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7AEC" w:rsidRDefault="001A7AEC" w:rsidP="001A7AEC">
      <w:pPr>
        <w:pBdr>
          <w:bottom w:val="single" w:sz="12" w:space="1" w:color="auto"/>
        </w:pBdr>
        <w:autoSpaceDE w:val="0"/>
        <w:autoSpaceDN w:val="0"/>
        <w:adjustRightInd w:val="0"/>
        <w:spacing w:after="0" w:line="240" w:lineRule="auto"/>
        <w:outlineLvl w:val="0"/>
        <w:rPr>
          <w:rFonts w:ascii="Times New Roman" w:eastAsia="Times New Roman" w:hAnsi="Times New Roman" w:cs="Times New Roman"/>
          <w:b/>
          <w:bCs/>
          <w:sz w:val="28"/>
          <w:szCs w:val="28"/>
          <w:lang w:val="nb-NO"/>
        </w:rPr>
      </w:pPr>
      <w:r>
        <w:rPr>
          <w:noProof/>
        </w:rPr>
        <w:drawing>
          <wp:anchor distT="0" distB="0" distL="114300" distR="114300" simplePos="0" relativeHeight="251659264" behindDoc="0" locked="0" layoutInCell="1" allowOverlap="1" wp14:anchorId="5E829F6A" wp14:editId="542A863D">
            <wp:simplePos x="0" y="0"/>
            <wp:positionH relativeFrom="margin">
              <wp:posOffset>63500</wp:posOffset>
            </wp:positionH>
            <wp:positionV relativeFrom="paragraph">
              <wp:posOffset>209550</wp:posOffset>
            </wp:positionV>
            <wp:extent cx="5760085" cy="90106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085" cy="901065"/>
                    </a:xfrm>
                    <a:prstGeom prst="rect">
                      <a:avLst/>
                    </a:prstGeom>
                    <a:noFill/>
                  </pic:spPr>
                </pic:pic>
              </a:graphicData>
            </a:graphic>
            <wp14:sizeRelH relativeFrom="margin">
              <wp14:pctWidth>0</wp14:pctWidth>
            </wp14:sizeRelH>
            <wp14:sizeRelV relativeFrom="page">
              <wp14:pctHeight>0</wp14:pctHeight>
            </wp14:sizeRelV>
          </wp:anchor>
        </w:drawing>
      </w:r>
    </w:p>
    <w:p w:rsidR="001A7AEC" w:rsidRDefault="001A7AEC" w:rsidP="001A7AEC">
      <w:pPr>
        <w:autoSpaceDE w:val="0"/>
        <w:autoSpaceDN w:val="0"/>
        <w:adjustRightInd w:val="0"/>
        <w:spacing w:after="0" w:line="240" w:lineRule="auto"/>
        <w:outlineLvl w:val="0"/>
        <w:rPr>
          <w:rFonts w:ascii="Times New Roman" w:eastAsia="Times New Roman" w:hAnsi="Times New Roman" w:cs="Times New Roman"/>
          <w:b/>
          <w:bCs/>
          <w:sz w:val="28"/>
          <w:szCs w:val="28"/>
          <w:lang w:val="nb-NO"/>
        </w:rPr>
      </w:pPr>
    </w:p>
    <w:p w:rsidR="001A7AEC" w:rsidRDefault="001A7AEC" w:rsidP="001A7AEC">
      <w:pPr>
        <w:spacing w:after="108" w:line="240" w:lineRule="auto"/>
        <w:rPr>
          <w:rFonts w:ascii="Liberation Serif" w:eastAsia="Times New Roman" w:hAnsi="Liberation Serif" w:cs="Times New Roman"/>
          <w:sz w:val="24"/>
          <w:szCs w:val="24"/>
        </w:rPr>
      </w:pPr>
      <w:r>
        <w:rPr>
          <w:rFonts w:ascii="Liberation Serif" w:eastAsia="Times New Roman" w:hAnsi="Liberation Serif" w:cs="Times New Roman"/>
          <w:b/>
          <w:sz w:val="24"/>
          <w:szCs w:val="24"/>
        </w:rPr>
        <w:t xml:space="preserve">                                                                                                           </w:t>
      </w:r>
      <w:proofErr w:type="spellStart"/>
      <w:r>
        <w:rPr>
          <w:rFonts w:ascii="Liberation Serif" w:eastAsia="Times New Roman" w:hAnsi="Liberation Serif" w:cs="Times New Roman"/>
          <w:b/>
          <w:sz w:val="24"/>
          <w:szCs w:val="24"/>
        </w:rPr>
        <w:t>Prishtinë</w:t>
      </w:r>
      <w:proofErr w:type="spellEnd"/>
      <w:r>
        <w:rPr>
          <w:rFonts w:ascii="Liberation Serif" w:eastAsia="Times New Roman" w:hAnsi="Liberation Serif" w:cs="Times New Roman"/>
          <w:b/>
          <w:sz w:val="24"/>
          <w:szCs w:val="24"/>
        </w:rPr>
        <w:t xml:space="preserve">, </w:t>
      </w:r>
      <w:proofErr w:type="spellStart"/>
      <w:r>
        <w:rPr>
          <w:rFonts w:ascii="Liberation Serif" w:eastAsia="Times New Roman" w:hAnsi="Liberation Serif" w:cs="Times New Roman"/>
          <w:b/>
          <w:sz w:val="24"/>
          <w:szCs w:val="24"/>
        </w:rPr>
        <w:t>më</w:t>
      </w:r>
      <w:proofErr w:type="spellEnd"/>
      <w:r>
        <w:rPr>
          <w:rFonts w:ascii="Liberation Serif" w:eastAsia="Times New Roman" w:hAnsi="Liberation Serif" w:cs="Times New Roman"/>
          <w:b/>
          <w:sz w:val="24"/>
          <w:szCs w:val="24"/>
        </w:rPr>
        <w:t xml:space="preserve"> 2</w:t>
      </w:r>
      <w:r>
        <w:rPr>
          <w:rFonts w:ascii="Liberation Serif" w:eastAsia="Times New Roman" w:hAnsi="Liberation Serif" w:cs="Times New Roman"/>
          <w:b/>
          <w:sz w:val="24"/>
          <w:szCs w:val="24"/>
        </w:rPr>
        <w:t>9</w:t>
      </w:r>
      <w:r>
        <w:rPr>
          <w:rFonts w:ascii="Liberation Serif" w:eastAsia="Times New Roman" w:hAnsi="Liberation Serif" w:cs="Times New Roman"/>
          <w:b/>
          <w:sz w:val="24"/>
          <w:szCs w:val="24"/>
        </w:rPr>
        <w:t>.0</w:t>
      </w:r>
      <w:r>
        <w:rPr>
          <w:rFonts w:ascii="Liberation Serif" w:eastAsia="Times New Roman" w:hAnsi="Liberation Serif" w:cs="Times New Roman"/>
          <w:b/>
          <w:sz w:val="24"/>
          <w:szCs w:val="24"/>
        </w:rPr>
        <w:t>9</w:t>
      </w:r>
      <w:bookmarkStart w:id="0" w:name="_GoBack"/>
      <w:bookmarkEnd w:id="0"/>
      <w:r>
        <w:rPr>
          <w:rFonts w:ascii="Liberation Serif" w:eastAsia="Times New Roman" w:hAnsi="Liberation Serif" w:cs="Times New Roman"/>
          <w:b/>
          <w:sz w:val="24"/>
          <w:szCs w:val="24"/>
        </w:rPr>
        <w:t xml:space="preserve">.2026                           </w:t>
      </w:r>
    </w:p>
    <w:p w:rsidR="001A7AEC" w:rsidRDefault="001A7AEC" w:rsidP="001A7AEC">
      <w:pPr>
        <w:spacing w:after="0" w:line="240" w:lineRule="auto"/>
        <w:jc w:val="both"/>
        <w:rPr>
          <w:rFonts w:ascii="Liberation Serif" w:eastAsia="Times New Roman" w:hAnsi="Liberation Serif" w:cs="Times New Roman"/>
          <w:iCs/>
          <w:sz w:val="24"/>
          <w:szCs w:val="24"/>
          <w:lang w:val="sq-AL"/>
        </w:rPr>
      </w:pPr>
      <w:r>
        <w:rPr>
          <w:rFonts w:ascii="Liberation Serif" w:eastAsia="Times New Roman" w:hAnsi="Liberation Serif" w:cs="Times New Roman"/>
          <w:iCs/>
          <w:sz w:val="24"/>
          <w:szCs w:val="24"/>
          <w:lang w:val="sq-AL"/>
        </w:rPr>
        <w:t>Autoriteti i Konkurrencës i Republikës së Kosovës, mbështetur në nenet 11, 13, 17. të Ligjit Nr. 08/L-056 për Mbrojtjen e Konkurrencës, të publikuar në Gazetën Zyrtare, datë 14 Qershor 2022, Udhëzimit Administrativ 02/2023 Për Mënyrën e Paraqitjes së Kërkesës dhe Kriteret për Konstatimin e Përqendrimit të Ndërmarrjeve, shpallë këtë:</w:t>
      </w:r>
    </w:p>
    <w:p w:rsidR="001A7AEC" w:rsidRDefault="001A7AEC" w:rsidP="001A7AEC">
      <w:pPr>
        <w:spacing w:after="0" w:line="240" w:lineRule="auto"/>
        <w:rPr>
          <w:rFonts w:ascii="Liberation Serif" w:eastAsia="Times New Roman" w:hAnsi="Liberation Serif" w:cs="Times New Roman"/>
          <w:sz w:val="24"/>
          <w:szCs w:val="24"/>
        </w:rPr>
      </w:pPr>
    </w:p>
    <w:p w:rsidR="001A7AEC" w:rsidRDefault="001A7AEC" w:rsidP="001A7AEC">
      <w:pPr>
        <w:spacing w:after="0" w:line="240" w:lineRule="auto"/>
        <w:jc w:val="center"/>
        <w:rPr>
          <w:rFonts w:ascii="Liberation Serif" w:eastAsia="Times New Roman" w:hAnsi="Liberation Serif" w:cs="Times New Roman"/>
          <w:sz w:val="24"/>
          <w:szCs w:val="24"/>
        </w:rPr>
      </w:pPr>
      <w:r>
        <w:rPr>
          <w:rFonts w:ascii="Liberation Serif" w:eastAsia="Times New Roman" w:hAnsi="Liberation Serif" w:cs="Times New Roman"/>
          <w:sz w:val="24"/>
          <w:szCs w:val="24"/>
        </w:rPr>
        <w:t>NJOFTIM I PËRQENDRIMIT</w:t>
      </w:r>
    </w:p>
    <w:p w:rsidR="001A7AEC" w:rsidRDefault="001A7AEC" w:rsidP="001A7AEC">
      <w:pPr>
        <w:widowControl w:val="0"/>
        <w:spacing w:after="0" w:line="240" w:lineRule="auto"/>
        <w:jc w:val="both"/>
      </w:pPr>
    </w:p>
    <w:p w:rsidR="001A7AEC" w:rsidRPr="00757AC1" w:rsidRDefault="001A7AEC" w:rsidP="001A7AEC">
      <w:pPr>
        <w:widowControl w:val="0"/>
        <w:spacing w:after="0" w:line="240" w:lineRule="auto"/>
        <w:jc w:val="both"/>
        <w:rPr>
          <w:rFonts w:ascii="Liberation Serif" w:hAnsi="Liberation Serif" w:cs="Liberation Serif"/>
          <w:sz w:val="24"/>
          <w:szCs w:val="24"/>
        </w:rPr>
      </w:pPr>
      <w:r w:rsidRPr="00275497">
        <w:rPr>
          <w:rFonts w:ascii="Liberation Serif" w:hAnsi="Liberation Serif" w:cs="Liberation Serif"/>
          <w:sz w:val="24"/>
          <w:szCs w:val="24"/>
          <w:lang w:val="sq-AL"/>
        </w:rPr>
        <w:t>Autoriteti i Konkurrencës i Republikës së Kosovës me datë 2</w:t>
      </w:r>
      <w:r>
        <w:rPr>
          <w:rFonts w:ascii="Liberation Serif" w:hAnsi="Liberation Serif" w:cs="Liberation Serif"/>
          <w:sz w:val="24"/>
          <w:szCs w:val="24"/>
          <w:lang w:val="sq-AL"/>
        </w:rPr>
        <w:t>4</w:t>
      </w:r>
      <w:r w:rsidRPr="00275497">
        <w:rPr>
          <w:rFonts w:ascii="Liberation Serif" w:hAnsi="Liberation Serif" w:cs="Liberation Serif"/>
          <w:sz w:val="24"/>
          <w:szCs w:val="24"/>
          <w:lang w:val="sq-AL"/>
        </w:rPr>
        <w:t>.0</w:t>
      </w:r>
      <w:r>
        <w:rPr>
          <w:rFonts w:ascii="Liberation Serif" w:hAnsi="Liberation Serif" w:cs="Liberation Serif"/>
          <w:sz w:val="24"/>
          <w:szCs w:val="24"/>
          <w:lang w:val="sq-AL"/>
        </w:rPr>
        <w:t>4</w:t>
      </w:r>
      <w:r w:rsidRPr="00275497">
        <w:rPr>
          <w:rFonts w:ascii="Liberation Serif" w:hAnsi="Liberation Serif" w:cs="Liberation Serif"/>
          <w:sz w:val="24"/>
          <w:szCs w:val="24"/>
          <w:lang w:val="sq-AL"/>
        </w:rPr>
        <w:t xml:space="preserve">.2026, me Nr. </w:t>
      </w:r>
      <w:proofErr w:type="spellStart"/>
      <w:r w:rsidRPr="00275497">
        <w:rPr>
          <w:rFonts w:ascii="Liberation Serif" w:hAnsi="Liberation Serif" w:cs="Liberation Serif"/>
          <w:sz w:val="24"/>
          <w:szCs w:val="24"/>
          <w:lang w:val="sq-AL"/>
        </w:rPr>
        <w:t>Prot</w:t>
      </w:r>
      <w:proofErr w:type="spellEnd"/>
      <w:r w:rsidRPr="00275497">
        <w:rPr>
          <w:rFonts w:ascii="Liberation Serif" w:hAnsi="Liberation Serif" w:cs="Liberation Serif"/>
          <w:sz w:val="24"/>
          <w:szCs w:val="24"/>
          <w:lang w:val="sq-AL"/>
        </w:rPr>
        <w:t>. 1</w:t>
      </w:r>
      <w:r>
        <w:rPr>
          <w:rFonts w:ascii="Liberation Serif" w:hAnsi="Liberation Serif" w:cs="Liberation Serif"/>
          <w:sz w:val="24"/>
          <w:szCs w:val="24"/>
          <w:lang w:val="sq-AL"/>
        </w:rPr>
        <w:t>53</w:t>
      </w:r>
      <w:r w:rsidRPr="00275497">
        <w:rPr>
          <w:rFonts w:ascii="Liberation Serif" w:hAnsi="Liberation Serif" w:cs="Liberation Serif"/>
          <w:sz w:val="24"/>
          <w:szCs w:val="24"/>
          <w:lang w:val="sq-AL"/>
        </w:rPr>
        <w:t xml:space="preserve">/26 11/H ka pranuar kërkesën për Njoftim të Përqendrimit lidhur </w:t>
      </w:r>
      <w:r w:rsidRPr="00275497">
        <w:rPr>
          <w:rFonts w:ascii="Liberation Serif" w:hAnsi="Liberation Serif" w:cs="Liberation Serif"/>
          <w:bCs/>
          <w:sz w:val="24"/>
          <w:szCs w:val="24"/>
          <w:lang w:val="sq-AL" w:bidi="sq-AL"/>
        </w:rPr>
        <w:t>me</w:t>
      </w:r>
      <w:r>
        <w:rPr>
          <w:rFonts w:ascii="Liberation Serif" w:hAnsi="Liberation Serif" w:cs="Liberation Serif"/>
          <w:sz w:val="24"/>
          <w:szCs w:val="24"/>
          <w:lang w:val="sq-AL"/>
        </w:rPr>
        <w:t xml:space="preserve"> </w:t>
      </w:r>
      <w:r w:rsidRPr="00ED6012">
        <w:rPr>
          <w:rFonts w:ascii="Liberation Serif" w:hAnsi="Liberation Serif" w:cs="Liberation Serif"/>
          <w:sz w:val="24"/>
          <w:szCs w:val="24"/>
          <w:lang w:val="it-IT"/>
        </w:rPr>
        <w:t xml:space="preserve">përvetësimin e kontrollit të vetëm nga </w:t>
      </w:r>
      <w:bookmarkStart w:id="1" w:name="_Hlk228953346"/>
      <w:r w:rsidRPr="00ED6012">
        <w:rPr>
          <w:rFonts w:ascii="Liberation Serif" w:hAnsi="Liberation Serif" w:cs="Liberation Serif"/>
          <w:sz w:val="24"/>
          <w:szCs w:val="24"/>
          <w:lang w:val="it-IT"/>
        </w:rPr>
        <w:t>Raiffeisen Bank S.A</w:t>
      </w:r>
      <w:r>
        <w:rPr>
          <w:rFonts w:ascii="Liberation Serif" w:hAnsi="Liberation Serif" w:cs="Liberation Serif"/>
          <w:sz w:val="24"/>
          <w:szCs w:val="24"/>
          <w:lang w:val="it-IT"/>
        </w:rPr>
        <w:t xml:space="preserve">., </w:t>
      </w:r>
      <w:bookmarkEnd w:id="1"/>
      <w:r w:rsidRPr="00ED6012">
        <w:rPr>
          <w:rFonts w:ascii="Liberation Serif" w:hAnsi="Liberation Serif" w:cs="Liberation Serif"/>
          <w:sz w:val="24"/>
          <w:szCs w:val="24"/>
          <w:lang w:val="it-IT"/>
        </w:rPr>
        <w:t>mbi Garanti Bank S.A.</w:t>
      </w:r>
      <w:r>
        <w:rPr>
          <w:rFonts w:ascii="Liberation Serif" w:hAnsi="Liberation Serif" w:cs="Liberation Serif"/>
          <w:sz w:val="24"/>
          <w:szCs w:val="24"/>
          <w:lang w:val="it-IT"/>
        </w:rPr>
        <w:t>,</w:t>
      </w:r>
      <w:r w:rsidRPr="00C172C2">
        <w:rPr>
          <w:rFonts w:ascii="Liberation Serif" w:hAnsi="Liberation Serif" w:cs="Liberation Serif"/>
          <w:sz w:val="24"/>
          <w:szCs w:val="24"/>
          <w:lang w:val="it-IT"/>
        </w:rPr>
        <w:t xml:space="preserve"> </w:t>
      </w:r>
      <w:r w:rsidRPr="00757AC1">
        <w:rPr>
          <w:rFonts w:ascii="Liberation Serif" w:hAnsi="Liberation Serif" w:cs="Liberation Serif"/>
          <w:sz w:val="24"/>
          <w:szCs w:val="24"/>
          <w:lang w:val="it-IT"/>
        </w:rPr>
        <w:t>përfshirë edhe filialin e saj në pronësi të plotë (100%) Motoractive Multiservices S.R.L.</w:t>
      </w:r>
    </w:p>
    <w:p w:rsidR="001A7AEC" w:rsidRPr="00275497" w:rsidRDefault="001A7AEC" w:rsidP="001A7AEC">
      <w:pPr>
        <w:widowControl w:val="0"/>
        <w:spacing w:after="0" w:line="240" w:lineRule="auto"/>
        <w:jc w:val="both"/>
        <w:rPr>
          <w:rFonts w:ascii="Liberation Serif" w:hAnsi="Liberation Serif" w:cs="Liberation Serif"/>
          <w:sz w:val="24"/>
          <w:szCs w:val="24"/>
          <w:shd w:val="clear" w:color="auto" w:fill="FFFFFF"/>
          <w:lang w:val="sq-AL"/>
        </w:rPr>
      </w:pPr>
    </w:p>
    <w:p w:rsidR="001A7AEC" w:rsidRDefault="001A7AEC" w:rsidP="001A7AEC">
      <w:pPr>
        <w:widowControl w:val="0"/>
        <w:spacing w:after="0" w:line="240" w:lineRule="auto"/>
        <w:jc w:val="both"/>
        <w:rPr>
          <w:rFonts w:ascii="Liberation Serif" w:hAnsi="Liberation Serif" w:cs="Liberation Serif"/>
          <w:sz w:val="24"/>
          <w:szCs w:val="24"/>
          <w:lang w:val="pt-BR"/>
        </w:rPr>
      </w:pPr>
      <w:r w:rsidRPr="00275497">
        <w:rPr>
          <w:rFonts w:ascii="Liberation Serif" w:hAnsi="Liberation Serif" w:cs="Liberation Serif"/>
          <w:sz w:val="24"/>
          <w:szCs w:val="24"/>
          <w:shd w:val="clear" w:color="auto" w:fill="FFFFFF"/>
          <w:lang w:val="sq-AL"/>
        </w:rPr>
        <w:t>Njoftimi për Përqendrim është i bazuar</w:t>
      </w:r>
      <w:r w:rsidRPr="00275497">
        <w:rPr>
          <w:rFonts w:ascii="Liberation Serif" w:hAnsi="Liberation Serif" w:cs="Liberation Serif"/>
          <w:b/>
          <w:bCs/>
          <w:sz w:val="24"/>
          <w:szCs w:val="24"/>
          <w:lang w:val="sq-AL"/>
        </w:rPr>
        <w:t xml:space="preserve"> </w:t>
      </w:r>
      <w:r w:rsidRPr="00275497">
        <w:rPr>
          <w:rFonts w:ascii="Liberation Serif" w:hAnsi="Liberation Serif" w:cs="Liberation Serif"/>
          <w:bCs/>
          <w:sz w:val="24"/>
          <w:szCs w:val="24"/>
          <w:lang w:val="sq-AL"/>
        </w:rPr>
        <w:t>në</w:t>
      </w:r>
      <w:r w:rsidRPr="00275497">
        <w:rPr>
          <w:rFonts w:ascii="Liberation Serif" w:hAnsi="Liberation Serif" w:cs="Liberation Serif"/>
          <w:b/>
          <w:bCs/>
          <w:sz w:val="24"/>
          <w:szCs w:val="24"/>
          <w:lang w:val="sq-AL"/>
        </w:rPr>
        <w:t xml:space="preserve"> </w:t>
      </w:r>
      <w:r w:rsidRPr="00275497">
        <w:rPr>
          <w:rFonts w:ascii="Liberation Serif" w:hAnsi="Liberation Serif" w:cs="Liberation Serif"/>
          <w:sz w:val="24"/>
          <w:szCs w:val="24"/>
          <w:shd w:val="clear" w:color="auto" w:fill="FFFFFF"/>
          <w:lang w:val="sq-AL"/>
        </w:rPr>
        <w:t xml:space="preserve">Marrëveshjen </w:t>
      </w:r>
      <w:r>
        <w:rPr>
          <w:rFonts w:ascii="Liberation Serif" w:hAnsi="Liberation Serif" w:cs="Liberation Serif"/>
          <w:sz w:val="24"/>
          <w:szCs w:val="24"/>
          <w:shd w:val="clear" w:color="auto" w:fill="FFFFFF"/>
          <w:lang w:val="sq-AL"/>
        </w:rPr>
        <w:t xml:space="preserve">e </w:t>
      </w:r>
      <w:r w:rsidRPr="00DF6DB9">
        <w:rPr>
          <w:rFonts w:ascii="Liberation Serif" w:hAnsi="Liberation Serif" w:cs="Liberation Serif"/>
          <w:sz w:val="24"/>
          <w:szCs w:val="24"/>
          <w:lang w:val="pt-BR"/>
        </w:rPr>
        <w:t>Shitblerjes së Aksioneve më 28 mars 2026</w:t>
      </w:r>
      <w:r>
        <w:rPr>
          <w:rFonts w:ascii="Liberation Serif" w:hAnsi="Liberation Serif" w:cs="Liberation Serif"/>
          <w:sz w:val="24"/>
          <w:szCs w:val="24"/>
          <w:lang w:val="pt-BR"/>
        </w:rPr>
        <w:t xml:space="preserve">. </w:t>
      </w:r>
    </w:p>
    <w:p w:rsidR="001A7AEC" w:rsidRPr="00275497" w:rsidRDefault="001A7AEC" w:rsidP="001A7AEC">
      <w:pPr>
        <w:widowControl w:val="0"/>
        <w:spacing w:after="0" w:line="240" w:lineRule="auto"/>
        <w:jc w:val="both"/>
        <w:rPr>
          <w:rFonts w:ascii="Liberation Serif" w:hAnsi="Liberation Serif" w:cs="Liberation Serif"/>
          <w:b/>
          <w:bCs/>
          <w:sz w:val="24"/>
          <w:szCs w:val="24"/>
          <w:lang w:val="sq-AL"/>
        </w:rPr>
      </w:pPr>
    </w:p>
    <w:p w:rsidR="001A7AEC" w:rsidRPr="00275497" w:rsidRDefault="001A7AEC" w:rsidP="001A7AEC">
      <w:pPr>
        <w:spacing w:line="240" w:lineRule="auto"/>
        <w:jc w:val="both"/>
        <w:outlineLvl w:val="0"/>
        <w:rPr>
          <w:rFonts w:ascii="Liberation Serif" w:hAnsi="Liberation Serif" w:cs="Liberation Serif"/>
          <w:b/>
          <w:bCs/>
          <w:sz w:val="24"/>
          <w:szCs w:val="24"/>
          <w:lang w:val="sq-AL"/>
        </w:rPr>
      </w:pPr>
      <w:r w:rsidRPr="00275497">
        <w:rPr>
          <w:rFonts w:ascii="Liberation Serif" w:hAnsi="Liberation Serif" w:cs="Liberation Serif"/>
          <w:b/>
          <w:bCs/>
          <w:sz w:val="24"/>
          <w:szCs w:val="24"/>
          <w:lang w:val="sq-AL"/>
        </w:rPr>
        <w:t>Palët në Përqendrim:</w:t>
      </w:r>
    </w:p>
    <w:p w:rsidR="001A7AEC" w:rsidRDefault="001A7AEC" w:rsidP="001A7AEC">
      <w:pPr>
        <w:spacing w:line="240" w:lineRule="auto"/>
        <w:jc w:val="both"/>
        <w:outlineLvl w:val="0"/>
        <w:rPr>
          <w:rFonts w:ascii="Liberation Serif" w:hAnsi="Liberation Serif" w:cs="Liberation Serif"/>
          <w:bCs/>
          <w:sz w:val="24"/>
          <w:szCs w:val="24"/>
          <w:lang w:val="de-DE"/>
        </w:rPr>
      </w:pPr>
      <w:proofErr w:type="spellStart"/>
      <w:r w:rsidRPr="0000764C">
        <w:rPr>
          <w:rFonts w:ascii="Liberation Serif" w:hAnsi="Liberation Serif" w:cs="Liberation Serif"/>
          <w:b/>
          <w:sz w:val="24"/>
          <w:szCs w:val="24"/>
          <w:lang w:val="sq-AL"/>
        </w:rPr>
        <w:t>Raiffeisen</w:t>
      </w:r>
      <w:proofErr w:type="spellEnd"/>
      <w:r w:rsidRPr="0000764C">
        <w:rPr>
          <w:rFonts w:ascii="Liberation Serif" w:hAnsi="Liberation Serif" w:cs="Liberation Serif"/>
          <w:b/>
          <w:sz w:val="24"/>
          <w:szCs w:val="24"/>
          <w:lang w:val="sq-AL"/>
        </w:rPr>
        <w:t xml:space="preserve"> </w:t>
      </w:r>
      <w:proofErr w:type="spellStart"/>
      <w:r w:rsidRPr="0000764C">
        <w:rPr>
          <w:rFonts w:ascii="Liberation Serif" w:hAnsi="Liberation Serif" w:cs="Liberation Serif"/>
          <w:b/>
          <w:sz w:val="24"/>
          <w:szCs w:val="24"/>
          <w:lang w:val="sq-AL"/>
        </w:rPr>
        <w:t>Bank</w:t>
      </w:r>
      <w:proofErr w:type="spellEnd"/>
      <w:r w:rsidRPr="0000764C">
        <w:rPr>
          <w:rFonts w:ascii="Liberation Serif" w:hAnsi="Liberation Serif" w:cs="Liberation Serif"/>
          <w:b/>
          <w:sz w:val="24"/>
          <w:szCs w:val="24"/>
          <w:lang w:val="sq-AL"/>
        </w:rPr>
        <w:t xml:space="preserve"> S.A</w:t>
      </w:r>
      <w:r w:rsidRPr="0000764C">
        <w:rPr>
          <w:rFonts w:ascii="Liberation Serif" w:hAnsi="Liberation Serif" w:cs="Liberation Serif"/>
          <w:sz w:val="24"/>
          <w:szCs w:val="24"/>
          <w:lang w:val="sq-AL"/>
        </w:rPr>
        <w:t>.,</w:t>
      </w:r>
      <w:r w:rsidRPr="0000764C">
        <w:rPr>
          <w:rFonts w:ascii="Liberation Serif" w:hAnsi="Liberation Serif" w:cs="Liberation Serif"/>
          <w:bCs/>
          <w:sz w:val="24"/>
          <w:szCs w:val="24"/>
          <w:lang w:val="sq-AL"/>
        </w:rPr>
        <w:t xml:space="preserve"> (blerësi), me seli në Ndërtesën e Zyrave FCC, </w:t>
      </w:r>
      <w:proofErr w:type="spellStart"/>
      <w:r w:rsidRPr="0000764C">
        <w:rPr>
          <w:rFonts w:ascii="Liberation Serif" w:hAnsi="Liberation Serif" w:cs="Liberation Serif"/>
          <w:bCs/>
          <w:sz w:val="24"/>
          <w:szCs w:val="24"/>
          <w:lang w:val="sq-AL"/>
        </w:rPr>
        <w:t>Calea</w:t>
      </w:r>
      <w:proofErr w:type="spellEnd"/>
      <w:r w:rsidRPr="0000764C">
        <w:rPr>
          <w:rFonts w:ascii="Liberation Serif" w:hAnsi="Liberation Serif" w:cs="Liberation Serif"/>
          <w:bCs/>
          <w:sz w:val="24"/>
          <w:szCs w:val="24"/>
          <w:lang w:val="sq-AL"/>
        </w:rPr>
        <w:t xml:space="preserve"> </w:t>
      </w:r>
      <w:proofErr w:type="spellStart"/>
      <w:r w:rsidRPr="0000764C">
        <w:rPr>
          <w:rFonts w:ascii="Liberation Serif" w:hAnsi="Liberation Serif" w:cs="Liberation Serif"/>
          <w:bCs/>
          <w:sz w:val="24"/>
          <w:szCs w:val="24"/>
          <w:lang w:val="sq-AL"/>
        </w:rPr>
        <w:t>Floreasca</w:t>
      </w:r>
      <w:proofErr w:type="spellEnd"/>
      <w:r w:rsidRPr="0000764C">
        <w:rPr>
          <w:rFonts w:ascii="Liberation Serif" w:hAnsi="Liberation Serif" w:cs="Liberation Serif"/>
          <w:bCs/>
          <w:sz w:val="24"/>
          <w:szCs w:val="24"/>
          <w:lang w:val="sq-AL"/>
        </w:rPr>
        <w:t xml:space="preserve"> nr. 246D, Sektori 1, Bukuresht, Rumani, nr. regjistrimi 361820, RBRO është filiali në Rumani i Grupit RBI. RBRO është filiali në Rumani i Grupit RBI. </w:t>
      </w:r>
      <w:proofErr w:type="spellStart"/>
      <w:r w:rsidRPr="0000764C">
        <w:rPr>
          <w:rFonts w:ascii="Liberation Serif" w:hAnsi="Liberation Serif" w:cs="Liberation Serif"/>
          <w:bCs/>
          <w:sz w:val="24"/>
          <w:szCs w:val="24"/>
          <w:lang w:val="sq-AL"/>
        </w:rPr>
        <w:t>Raiffeisen</w:t>
      </w:r>
      <w:proofErr w:type="spellEnd"/>
      <w:r w:rsidRPr="0000764C">
        <w:rPr>
          <w:rFonts w:ascii="Liberation Serif" w:hAnsi="Liberation Serif" w:cs="Liberation Serif"/>
          <w:bCs/>
          <w:sz w:val="24"/>
          <w:szCs w:val="24"/>
          <w:lang w:val="sq-AL"/>
        </w:rPr>
        <w:t xml:space="preserve"> </w:t>
      </w:r>
      <w:proofErr w:type="spellStart"/>
      <w:r w:rsidRPr="0000764C">
        <w:rPr>
          <w:rFonts w:ascii="Liberation Serif" w:hAnsi="Liberation Serif" w:cs="Liberation Serif"/>
          <w:bCs/>
          <w:sz w:val="24"/>
          <w:szCs w:val="24"/>
          <w:lang w:val="sq-AL"/>
        </w:rPr>
        <w:t>Bank</w:t>
      </w:r>
      <w:proofErr w:type="spellEnd"/>
      <w:r w:rsidRPr="0000764C">
        <w:rPr>
          <w:rFonts w:ascii="Liberation Serif" w:hAnsi="Liberation Serif" w:cs="Liberation Serif"/>
          <w:bCs/>
          <w:sz w:val="24"/>
          <w:szCs w:val="24"/>
          <w:lang w:val="sq-AL"/>
        </w:rPr>
        <w:t xml:space="preserve"> </w:t>
      </w:r>
      <w:proofErr w:type="spellStart"/>
      <w:r w:rsidRPr="0000764C">
        <w:rPr>
          <w:rFonts w:ascii="Liberation Serif" w:hAnsi="Liberation Serif" w:cs="Liberation Serif"/>
          <w:bCs/>
          <w:sz w:val="24"/>
          <w:szCs w:val="24"/>
          <w:lang w:val="sq-AL"/>
        </w:rPr>
        <w:t>International</w:t>
      </w:r>
      <w:proofErr w:type="spellEnd"/>
      <w:r w:rsidRPr="0000764C">
        <w:rPr>
          <w:rFonts w:ascii="Liberation Serif" w:hAnsi="Liberation Serif" w:cs="Liberation Serif"/>
          <w:bCs/>
          <w:sz w:val="24"/>
          <w:szCs w:val="24"/>
          <w:lang w:val="sq-AL"/>
        </w:rPr>
        <w:t xml:space="preserve"> AG është një nga bankat kryesore </w:t>
      </w:r>
      <w:proofErr w:type="spellStart"/>
      <w:r w:rsidRPr="0000764C">
        <w:rPr>
          <w:rFonts w:ascii="Liberation Serif" w:hAnsi="Liberation Serif" w:cs="Liberation Serif"/>
          <w:bCs/>
          <w:sz w:val="24"/>
          <w:szCs w:val="24"/>
          <w:lang w:val="sq-AL"/>
        </w:rPr>
        <w:t>korporative</w:t>
      </w:r>
      <w:proofErr w:type="spellEnd"/>
      <w:r w:rsidRPr="0000764C">
        <w:rPr>
          <w:rFonts w:ascii="Liberation Serif" w:hAnsi="Liberation Serif" w:cs="Liberation Serif"/>
          <w:bCs/>
          <w:sz w:val="24"/>
          <w:szCs w:val="24"/>
          <w:lang w:val="sq-AL"/>
        </w:rPr>
        <w:t xml:space="preserve"> dhe investuese në Austri dhe operon si bankë universale në 11 tregje të Evropës Qendrore dhe Lindore. Përveç kësaj, Grupi RBI ofron edhe shërbime të tjera financiare, për shembull në fushat e </w:t>
      </w:r>
      <w:proofErr w:type="spellStart"/>
      <w:r w:rsidRPr="0000764C">
        <w:rPr>
          <w:rFonts w:ascii="Liberation Serif" w:hAnsi="Liberation Serif" w:cs="Liberation Serif"/>
          <w:bCs/>
          <w:sz w:val="24"/>
          <w:szCs w:val="24"/>
          <w:lang w:val="sq-AL"/>
        </w:rPr>
        <w:t>leasing</w:t>
      </w:r>
      <w:proofErr w:type="spellEnd"/>
      <w:r w:rsidRPr="0000764C">
        <w:rPr>
          <w:rFonts w:ascii="Liberation Serif" w:hAnsi="Liberation Serif" w:cs="Liberation Serif"/>
          <w:bCs/>
          <w:sz w:val="24"/>
          <w:szCs w:val="24"/>
          <w:lang w:val="sq-AL"/>
        </w:rPr>
        <w:t xml:space="preserve">-ut, menaxhimit të </w:t>
      </w:r>
      <w:proofErr w:type="spellStart"/>
      <w:r w:rsidRPr="0000764C">
        <w:rPr>
          <w:rFonts w:ascii="Liberation Serif" w:hAnsi="Liberation Serif" w:cs="Liberation Serif"/>
          <w:bCs/>
          <w:sz w:val="24"/>
          <w:szCs w:val="24"/>
          <w:lang w:val="sq-AL"/>
        </w:rPr>
        <w:t>aseteve</w:t>
      </w:r>
      <w:proofErr w:type="spellEnd"/>
      <w:r w:rsidRPr="0000764C">
        <w:rPr>
          <w:rFonts w:ascii="Liberation Serif" w:hAnsi="Liberation Serif" w:cs="Liberation Serif"/>
          <w:bCs/>
          <w:sz w:val="24"/>
          <w:szCs w:val="24"/>
          <w:lang w:val="sq-AL"/>
        </w:rPr>
        <w:t xml:space="preserve"> dhe M&amp;A.</w:t>
      </w:r>
      <w:r w:rsidRPr="0000764C">
        <w:rPr>
          <w:lang w:val="sq-AL"/>
        </w:rPr>
        <w:t xml:space="preserve"> </w:t>
      </w:r>
      <w:r w:rsidRPr="0000764C">
        <w:rPr>
          <w:rFonts w:ascii="Liberation Serif" w:hAnsi="Liberation Serif" w:cs="Liberation Serif"/>
          <w:bCs/>
          <w:sz w:val="24"/>
          <w:szCs w:val="24"/>
          <w:lang w:val="sq-AL"/>
        </w:rPr>
        <w:t xml:space="preserve">Grupi RBI ka dy filiale në Kosovë: (i) </w:t>
      </w:r>
      <w:proofErr w:type="spellStart"/>
      <w:r w:rsidRPr="0000764C">
        <w:rPr>
          <w:rFonts w:ascii="Liberation Serif" w:hAnsi="Liberation Serif" w:cs="Liberation Serif"/>
          <w:bCs/>
          <w:sz w:val="24"/>
          <w:szCs w:val="24"/>
          <w:lang w:val="sq-AL"/>
        </w:rPr>
        <w:t>Raiffeisen</w:t>
      </w:r>
      <w:proofErr w:type="spellEnd"/>
      <w:r w:rsidRPr="0000764C">
        <w:rPr>
          <w:rFonts w:ascii="Liberation Serif" w:hAnsi="Liberation Serif" w:cs="Liberation Serif"/>
          <w:bCs/>
          <w:sz w:val="24"/>
          <w:szCs w:val="24"/>
          <w:lang w:val="sq-AL"/>
        </w:rPr>
        <w:t xml:space="preserve"> </w:t>
      </w:r>
      <w:proofErr w:type="spellStart"/>
      <w:r w:rsidRPr="0000764C">
        <w:rPr>
          <w:rFonts w:ascii="Liberation Serif" w:hAnsi="Liberation Serif" w:cs="Liberation Serif"/>
          <w:bCs/>
          <w:sz w:val="24"/>
          <w:szCs w:val="24"/>
          <w:lang w:val="sq-AL"/>
        </w:rPr>
        <w:t>Bank</w:t>
      </w:r>
      <w:proofErr w:type="spellEnd"/>
      <w:r w:rsidRPr="0000764C">
        <w:rPr>
          <w:rFonts w:ascii="Liberation Serif" w:hAnsi="Liberation Serif" w:cs="Liberation Serif"/>
          <w:bCs/>
          <w:sz w:val="24"/>
          <w:szCs w:val="24"/>
          <w:lang w:val="sq-AL"/>
        </w:rPr>
        <w:t xml:space="preserve"> Kosova SH.A., me seli në adresën Robert </w:t>
      </w:r>
      <w:proofErr w:type="spellStart"/>
      <w:r w:rsidRPr="0000764C">
        <w:rPr>
          <w:rFonts w:ascii="Liberation Serif" w:hAnsi="Liberation Serif" w:cs="Liberation Serif"/>
          <w:bCs/>
          <w:sz w:val="24"/>
          <w:szCs w:val="24"/>
          <w:lang w:val="sq-AL"/>
        </w:rPr>
        <w:t>Doll</w:t>
      </w:r>
      <w:proofErr w:type="spellEnd"/>
      <w:r w:rsidRPr="0000764C">
        <w:rPr>
          <w:rFonts w:ascii="Liberation Serif" w:hAnsi="Liberation Serif" w:cs="Liberation Serif"/>
          <w:bCs/>
          <w:sz w:val="24"/>
          <w:szCs w:val="24"/>
          <w:lang w:val="sq-AL"/>
        </w:rPr>
        <w:t xml:space="preserve"> 99, Prishtinë, Kosovë ("</w:t>
      </w:r>
      <w:proofErr w:type="spellStart"/>
      <w:r w:rsidRPr="0000764C">
        <w:rPr>
          <w:rFonts w:ascii="Liberation Serif" w:hAnsi="Liberation Serif" w:cs="Liberation Serif"/>
          <w:bCs/>
          <w:sz w:val="24"/>
          <w:szCs w:val="24"/>
          <w:lang w:val="sq-AL"/>
        </w:rPr>
        <w:t>Raiffeisen</w:t>
      </w:r>
      <w:proofErr w:type="spellEnd"/>
      <w:r w:rsidRPr="0000764C">
        <w:rPr>
          <w:rFonts w:ascii="Liberation Serif" w:hAnsi="Liberation Serif" w:cs="Liberation Serif"/>
          <w:bCs/>
          <w:sz w:val="24"/>
          <w:szCs w:val="24"/>
          <w:lang w:val="sq-AL"/>
        </w:rPr>
        <w:t xml:space="preserve"> Kosova") dhe  </w:t>
      </w:r>
      <w:proofErr w:type="spellStart"/>
      <w:r w:rsidRPr="0000764C">
        <w:rPr>
          <w:rFonts w:ascii="Liberation Serif" w:hAnsi="Liberation Serif" w:cs="Liberation Serif"/>
          <w:bCs/>
          <w:sz w:val="24"/>
          <w:szCs w:val="24"/>
          <w:lang w:val="sq-AL"/>
        </w:rPr>
        <w:t>Raiffeisen</w:t>
      </w:r>
      <w:proofErr w:type="spellEnd"/>
      <w:r w:rsidRPr="0000764C">
        <w:rPr>
          <w:rFonts w:ascii="Liberation Serif" w:hAnsi="Liberation Serif" w:cs="Liberation Serif"/>
          <w:bCs/>
          <w:sz w:val="24"/>
          <w:szCs w:val="24"/>
          <w:lang w:val="sq-AL"/>
        </w:rPr>
        <w:t xml:space="preserve"> </w:t>
      </w:r>
      <w:proofErr w:type="spellStart"/>
      <w:r w:rsidRPr="0000764C">
        <w:rPr>
          <w:rFonts w:ascii="Liberation Serif" w:hAnsi="Liberation Serif" w:cs="Liberation Serif"/>
          <w:bCs/>
          <w:sz w:val="24"/>
          <w:szCs w:val="24"/>
          <w:lang w:val="sq-AL"/>
        </w:rPr>
        <w:t>Tech</w:t>
      </w:r>
      <w:proofErr w:type="spellEnd"/>
      <w:r w:rsidRPr="0000764C">
        <w:rPr>
          <w:rFonts w:ascii="Liberation Serif" w:hAnsi="Liberation Serif" w:cs="Liberation Serif"/>
          <w:bCs/>
          <w:sz w:val="24"/>
          <w:szCs w:val="24"/>
          <w:lang w:val="sq-AL"/>
        </w:rPr>
        <w:t xml:space="preserve"> Kosova, me seli në adresën Robert </w:t>
      </w:r>
      <w:proofErr w:type="spellStart"/>
      <w:r w:rsidRPr="0000764C">
        <w:rPr>
          <w:rFonts w:ascii="Liberation Serif" w:hAnsi="Liberation Serif" w:cs="Liberation Serif"/>
          <w:bCs/>
          <w:sz w:val="24"/>
          <w:szCs w:val="24"/>
          <w:lang w:val="sq-AL"/>
        </w:rPr>
        <w:t>Doll</w:t>
      </w:r>
      <w:proofErr w:type="spellEnd"/>
      <w:r w:rsidRPr="0000764C">
        <w:rPr>
          <w:rFonts w:ascii="Liberation Serif" w:hAnsi="Liberation Serif" w:cs="Liberation Serif"/>
          <w:bCs/>
          <w:sz w:val="24"/>
          <w:szCs w:val="24"/>
          <w:lang w:val="sq-AL"/>
        </w:rPr>
        <w:t xml:space="preserve"> 99, Prishtinë, Kosovë ("</w:t>
      </w:r>
      <w:proofErr w:type="spellStart"/>
      <w:r w:rsidRPr="0000764C">
        <w:rPr>
          <w:rFonts w:ascii="Liberation Serif" w:hAnsi="Liberation Serif" w:cs="Liberation Serif"/>
          <w:bCs/>
          <w:sz w:val="24"/>
          <w:szCs w:val="24"/>
          <w:lang w:val="sq-AL"/>
        </w:rPr>
        <w:t>Raiffeisen</w:t>
      </w:r>
      <w:proofErr w:type="spellEnd"/>
      <w:r w:rsidRPr="0000764C">
        <w:rPr>
          <w:rFonts w:ascii="Liberation Serif" w:hAnsi="Liberation Serif" w:cs="Liberation Serif"/>
          <w:bCs/>
          <w:sz w:val="24"/>
          <w:szCs w:val="24"/>
          <w:lang w:val="sq-AL"/>
        </w:rPr>
        <w:t xml:space="preserve"> </w:t>
      </w:r>
      <w:proofErr w:type="spellStart"/>
      <w:r w:rsidRPr="0000764C">
        <w:rPr>
          <w:rFonts w:ascii="Liberation Serif" w:hAnsi="Liberation Serif" w:cs="Liberation Serif"/>
          <w:bCs/>
          <w:sz w:val="24"/>
          <w:szCs w:val="24"/>
          <w:lang w:val="sq-AL"/>
        </w:rPr>
        <w:t>Tech</w:t>
      </w:r>
      <w:proofErr w:type="spellEnd"/>
      <w:r w:rsidRPr="0000764C">
        <w:rPr>
          <w:rFonts w:ascii="Liberation Serif" w:hAnsi="Liberation Serif" w:cs="Liberation Serif"/>
          <w:bCs/>
          <w:sz w:val="24"/>
          <w:szCs w:val="24"/>
          <w:lang w:val="sq-AL"/>
        </w:rPr>
        <w:t xml:space="preserve"> Kosova").</w:t>
      </w:r>
      <w:r w:rsidRPr="00C276A4">
        <w:rPr>
          <w:rFonts w:ascii="Verdana" w:eastAsia="Times New Roman" w:hAnsi="Verdana" w:cs="Verdana"/>
          <w:b/>
          <w:bCs/>
          <w:smallCaps/>
          <w:sz w:val="20"/>
          <w:szCs w:val="20"/>
          <w:lang w:val="de-AT" w:eastAsia="it-IT"/>
        </w:rPr>
        <w:t xml:space="preserve"> </w:t>
      </w:r>
      <w:r w:rsidRPr="00C276A4">
        <w:rPr>
          <w:rFonts w:ascii="Liberation Serif" w:hAnsi="Liberation Serif" w:cs="Liberation Serif"/>
          <w:bCs/>
          <w:sz w:val="24"/>
          <w:szCs w:val="24"/>
          <w:lang w:val="de-AT"/>
        </w:rPr>
        <w:t>Raiffeisen Kosova ka dy filiale</w:t>
      </w:r>
      <w:r>
        <w:rPr>
          <w:rFonts w:ascii="Liberation Serif" w:hAnsi="Liberation Serif" w:cs="Liberation Serif"/>
          <w:bCs/>
          <w:sz w:val="24"/>
          <w:szCs w:val="24"/>
          <w:lang w:val="de-AT"/>
        </w:rPr>
        <w:t xml:space="preserve"> në pronësi të saj</w:t>
      </w:r>
      <w:r w:rsidRPr="00C276A4">
        <w:rPr>
          <w:rFonts w:ascii="Liberation Serif" w:hAnsi="Liberation Serif" w:cs="Liberation Serif"/>
          <w:bCs/>
          <w:sz w:val="24"/>
          <w:szCs w:val="24"/>
          <w:lang w:val="de-DE"/>
        </w:rPr>
        <w:t>:</w:t>
      </w:r>
    </w:p>
    <w:p w:rsidR="001A7AEC" w:rsidRDefault="001A7AEC" w:rsidP="001A7AEC">
      <w:pPr>
        <w:spacing w:line="240" w:lineRule="auto"/>
        <w:jc w:val="both"/>
        <w:outlineLvl w:val="0"/>
        <w:rPr>
          <w:rFonts w:ascii="Liberation Serif" w:hAnsi="Liberation Serif" w:cs="Liberation Serif"/>
          <w:bCs/>
          <w:sz w:val="24"/>
          <w:szCs w:val="24"/>
          <w:lang w:val="de-DE"/>
        </w:rPr>
      </w:pPr>
      <w:r w:rsidRPr="00C276A4">
        <w:rPr>
          <w:rFonts w:ascii="Liberation Serif" w:hAnsi="Liberation Serif" w:cs="Liberation Serif"/>
          <w:b/>
          <w:bCs/>
          <w:sz w:val="24"/>
          <w:szCs w:val="24"/>
        </w:rPr>
        <w:t xml:space="preserve">Raiffeisen Leasing </w:t>
      </w:r>
      <w:proofErr w:type="spellStart"/>
      <w:r w:rsidRPr="00C276A4">
        <w:rPr>
          <w:rFonts w:ascii="Liberation Serif" w:hAnsi="Liberation Serif" w:cs="Liberation Serif"/>
          <w:b/>
          <w:bCs/>
          <w:sz w:val="24"/>
          <w:szCs w:val="24"/>
        </w:rPr>
        <w:t>Kosova</w:t>
      </w:r>
      <w:proofErr w:type="spellEnd"/>
      <w:r w:rsidRPr="00C276A4">
        <w:rPr>
          <w:rFonts w:ascii="Liberation Serif" w:hAnsi="Liberation Serif" w:cs="Liberation Serif"/>
          <w:b/>
          <w:bCs/>
          <w:sz w:val="24"/>
          <w:szCs w:val="24"/>
        </w:rPr>
        <w:t>,</w:t>
      </w:r>
      <w:r w:rsidRPr="00C276A4">
        <w:rPr>
          <w:rFonts w:ascii="Liberation Serif" w:hAnsi="Liberation Serif" w:cs="Liberation Serif"/>
          <w:bCs/>
          <w:sz w:val="24"/>
          <w:szCs w:val="24"/>
        </w:rPr>
        <w:t xml:space="preserve"> me </w:t>
      </w:r>
      <w:proofErr w:type="spellStart"/>
      <w:r w:rsidRPr="00C276A4">
        <w:rPr>
          <w:rFonts w:ascii="Liberation Serif" w:hAnsi="Liberation Serif" w:cs="Liberation Serif"/>
          <w:bCs/>
          <w:sz w:val="24"/>
          <w:szCs w:val="24"/>
        </w:rPr>
        <w:t>seli</w:t>
      </w:r>
      <w:proofErr w:type="spellEnd"/>
      <w:r w:rsidRPr="00C276A4">
        <w:rPr>
          <w:rFonts w:ascii="Liberation Serif" w:hAnsi="Liberation Serif" w:cs="Liberation Serif"/>
          <w:bCs/>
          <w:sz w:val="24"/>
          <w:szCs w:val="24"/>
        </w:rPr>
        <w:t xml:space="preserve"> </w:t>
      </w:r>
      <w:proofErr w:type="spellStart"/>
      <w:r w:rsidRPr="00C276A4">
        <w:rPr>
          <w:rFonts w:ascii="Liberation Serif" w:hAnsi="Liberation Serif" w:cs="Liberation Serif"/>
          <w:bCs/>
          <w:sz w:val="24"/>
          <w:szCs w:val="24"/>
        </w:rPr>
        <w:t>në</w:t>
      </w:r>
      <w:proofErr w:type="spellEnd"/>
      <w:r w:rsidRPr="00C276A4">
        <w:rPr>
          <w:rFonts w:ascii="Liberation Serif" w:hAnsi="Liberation Serif" w:cs="Liberation Serif"/>
          <w:bCs/>
          <w:sz w:val="24"/>
          <w:szCs w:val="24"/>
        </w:rPr>
        <w:t xml:space="preserve"> </w:t>
      </w:r>
      <w:proofErr w:type="spellStart"/>
      <w:r w:rsidRPr="00C276A4">
        <w:rPr>
          <w:rFonts w:ascii="Liberation Serif" w:hAnsi="Liberation Serif" w:cs="Liberation Serif"/>
          <w:bCs/>
          <w:sz w:val="24"/>
          <w:szCs w:val="24"/>
        </w:rPr>
        <w:t>adresën</w:t>
      </w:r>
      <w:proofErr w:type="spellEnd"/>
      <w:r w:rsidRPr="00C276A4">
        <w:rPr>
          <w:rFonts w:ascii="Liberation Serif" w:hAnsi="Liberation Serif" w:cs="Liberation Serif"/>
          <w:bCs/>
          <w:sz w:val="24"/>
          <w:szCs w:val="24"/>
        </w:rPr>
        <w:t xml:space="preserve"> 222 UÇK, </w:t>
      </w:r>
      <w:proofErr w:type="spellStart"/>
      <w:r w:rsidRPr="00C276A4">
        <w:rPr>
          <w:rFonts w:ascii="Liberation Serif" w:hAnsi="Liberation Serif" w:cs="Liberation Serif"/>
          <w:bCs/>
          <w:sz w:val="24"/>
          <w:szCs w:val="24"/>
        </w:rPr>
        <w:t>Prishtinë</w:t>
      </w:r>
      <w:proofErr w:type="spellEnd"/>
      <w:r w:rsidRPr="00C276A4">
        <w:rPr>
          <w:rFonts w:ascii="Liberation Serif" w:hAnsi="Liberation Serif" w:cs="Liberation Serif"/>
          <w:bCs/>
          <w:sz w:val="24"/>
          <w:szCs w:val="24"/>
        </w:rPr>
        <w:t xml:space="preserve">, </w:t>
      </w:r>
      <w:proofErr w:type="spellStart"/>
      <w:r w:rsidRPr="00C276A4">
        <w:rPr>
          <w:rFonts w:ascii="Liberation Serif" w:hAnsi="Liberation Serif" w:cs="Liberation Serif"/>
          <w:bCs/>
          <w:sz w:val="24"/>
          <w:szCs w:val="24"/>
        </w:rPr>
        <w:t>Kosovë</w:t>
      </w:r>
      <w:proofErr w:type="spellEnd"/>
      <w:r w:rsidRPr="00C276A4">
        <w:rPr>
          <w:rFonts w:ascii="Liberation Serif" w:hAnsi="Liberation Serif" w:cs="Liberation Serif"/>
          <w:bCs/>
          <w:sz w:val="24"/>
          <w:szCs w:val="24"/>
        </w:rPr>
        <w:t>;</w:t>
      </w:r>
    </w:p>
    <w:p w:rsidR="001A7AEC" w:rsidRPr="006B2CCB" w:rsidRDefault="001A7AEC" w:rsidP="001A7AEC">
      <w:pPr>
        <w:spacing w:line="240" w:lineRule="auto"/>
        <w:jc w:val="both"/>
        <w:outlineLvl w:val="0"/>
        <w:rPr>
          <w:rFonts w:ascii="Liberation Serif" w:hAnsi="Liberation Serif" w:cs="Liberation Serif"/>
          <w:bCs/>
          <w:sz w:val="24"/>
          <w:szCs w:val="24"/>
          <w:lang w:val="de-DE"/>
        </w:rPr>
      </w:pPr>
      <w:r w:rsidRPr="00C276A4">
        <w:rPr>
          <w:rFonts w:ascii="Liberation Serif" w:hAnsi="Liberation Serif" w:cs="Liberation Serif"/>
          <w:b/>
          <w:bCs/>
          <w:sz w:val="24"/>
          <w:szCs w:val="24"/>
        </w:rPr>
        <w:t xml:space="preserve">Raiffeisen Insurance Broker </w:t>
      </w:r>
      <w:proofErr w:type="spellStart"/>
      <w:r w:rsidRPr="00C276A4">
        <w:rPr>
          <w:rFonts w:ascii="Liberation Serif" w:hAnsi="Liberation Serif" w:cs="Liberation Serif"/>
          <w:b/>
          <w:bCs/>
          <w:sz w:val="24"/>
          <w:szCs w:val="24"/>
        </w:rPr>
        <w:t>Kosova</w:t>
      </w:r>
      <w:proofErr w:type="spellEnd"/>
      <w:r w:rsidRPr="00C276A4">
        <w:rPr>
          <w:rFonts w:ascii="Liberation Serif" w:hAnsi="Liberation Serif" w:cs="Liberation Serif"/>
          <w:bCs/>
          <w:sz w:val="24"/>
          <w:szCs w:val="24"/>
        </w:rPr>
        <w:t xml:space="preserve">, me </w:t>
      </w:r>
      <w:proofErr w:type="spellStart"/>
      <w:r w:rsidRPr="00C276A4">
        <w:rPr>
          <w:rFonts w:ascii="Liberation Serif" w:hAnsi="Liberation Serif" w:cs="Liberation Serif"/>
          <w:bCs/>
          <w:sz w:val="24"/>
          <w:szCs w:val="24"/>
        </w:rPr>
        <w:t>seli</w:t>
      </w:r>
      <w:proofErr w:type="spellEnd"/>
      <w:r w:rsidRPr="00C276A4">
        <w:rPr>
          <w:rFonts w:ascii="Liberation Serif" w:hAnsi="Liberation Serif" w:cs="Liberation Serif"/>
          <w:bCs/>
          <w:sz w:val="24"/>
          <w:szCs w:val="24"/>
        </w:rPr>
        <w:t xml:space="preserve"> </w:t>
      </w:r>
      <w:proofErr w:type="spellStart"/>
      <w:r w:rsidRPr="00C276A4">
        <w:rPr>
          <w:rFonts w:ascii="Liberation Serif" w:hAnsi="Liberation Serif" w:cs="Liberation Serif"/>
          <w:bCs/>
          <w:sz w:val="24"/>
          <w:szCs w:val="24"/>
        </w:rPr>
        <w:t>në</w:t>
      </w:r>
      <w:proofErr w:type="spellEnd"/>
      <w:r w:rsidRPr="00C276A4">
        <w:rPr>
          <w:rFonts w:ascii="Liberation Serif" w:hAnsi="Liberation Serif" w:cs="Liberation Serif"/>
          <w:bCs/>
          <w:sz w:val="24"/>
          <w:szCs w:val="24"/>
        </w:rPr>
        <w:t xml:space="preserve"> </w:t>
      </w:r>
      <w:proofErr w:type="spellStart"/>
      <w:r w:rsidRPr="00C276A4">
        <w:rPr>
          <w:rFonts w:ascii="Liberation Serif" w:hAnsi="Liberation Serif" w:cs="Liberation Serif"/>
          <w:bCs/>
          <w:sz w:val="24"/>
          <w:szCs w:val="24"/>
        </w:rPr>
        <w:t>adresën</w:t>
      </w:r>
      <w:proofErr w:type="spellEnd"/>
      <w:r w:rsidRPr="00C276A4">
        <w:rPr>
          <w:rFonts w:ascii="Liberation Serif" w:hAnsi="Liberation Serif" w:cs="Liberation Serif"/>
          <w:bCs/>
          <w:sz w:val="24"/>
          <w:szCs w:val="24"/>
        </w:rPr>
        <w:t xml:space="preserve"> Robert Doll 99, </w:t>
      </w:r>
      <w:proofErr w:type="spellStart"/>
      <w:r w:rsidRPr="00C276A4">
        <w:rPr>
          <w:rFonts w:ascii="Liberation Serif" w:hAnsi="Liberation Serif" w:cs="Liberation Serif"/>
          <w:bCs/>
          <w:sz w:val="24"/>
          <w:szCs w:val="24"/>
        </w:rPr>
        <w:t>Prishtinë</w:t>
      </w:r>
      <w:proofErr w:type="spellEnd"/>
      <w:r w:rsidRPr="00C276A4">
        <w:rPr>
          <w:rFonts w:ascii="Liberation Serif" w:hAnsi="Liberation Serif" w:cs="Liberation Serif"/>
          <w:bCs/>
          <w:sz w:val="24"/>
          <w:szCs w:val="24"/>
        </w:rPr>
        <w:t xml:space="preserve">, </w:t>
      </w:r>
      <w:proofErr w:type="spellStart"/>
      <w:r w:rsidRPr="00C276A4">
        <w:rPr>
          <w:rFonts w:ascii="Liberation Serif" w:hAnsi="Liberation Serif" w:cs="Liberation Serif"/>
          <w:bCs/>
          <w:sz w:val="24"/>
          <w:szCs w:val="24"/>
        </w:rPr>
        <w:t>Kosovë</w:t>
      </w:r>
      <w:proofErr w:type="spellEnd"/>
      <w:r w:rsidRPr="00C276A4">
        <w:rPr>
          <w:rFonts w:ascii="Liberation Serif" w:hAnsi="Liberation Serif" w:cs="Liberation Serif"/>
          <w:bCs/>
          <w:sz w:val="24"/>
          <w:szCs w:val="24"/>
        </w:rPr>
        <w:t>;</w:t>
      </w:r>
    </w:p>
    <w:p w:rsidR="001A7AEC" w:rsidRPr="00B111D4" w:rsidRDefault="001A7AEC" w:rsidP="001A7AEC">
      <w:pPr>
        <w:spacing w:after="0" w:line="240" w:lineRule="auto"/>
        <w:ind w:right="19"/>
        <w:jc w:val="both"/>
        <w:rPr>
          <w:rFonts w:ascii="Liberation Serif" w:eastAsia="Book Antiqua" w:hAnsi="Liberation Serif" w:cs="Liberation Serif"/>
          <w:sz w:val="24"/>
          <w:szCs w:val="24"/>
        </w:rPr>
      </w:pPr>
      <w:r w:rsidRPr="00A857AB">
        <w:rPr>
          <w:rFonts w:ascii="Liberation Serif" w:hAnsi="Liberation Serif" w:cs="Liberation Serif"/>
          <w:b/>
          <w:sz w:val="24"/>
          <w:szCs w:val="24"/>
          <w:lang w:val="it-IT"/>
        </w:rPr>
        <w:t xml:space="preserve">Garanti Bank </w:t>
      </w:r>
      <w:r w:rsidRPr="0037022A">
        <w:rPr>
          <w:rFonts w:ascii="Liberation Serif" w:hAnsi="Liberation Serif" w:cs="Liberation Serif"/>
          <w:b/>
          <w:bCs/>
          <w:sz w:val="24"/>
          <w:szCs w:val="24"/>
          <w:lang w:val="it-IT"/>
        </w:rPr>
        <w:t>Romania</w:t>
      </w:r>
      <w:r>
        <w:rPr>
          <w:rFonts w:ascii="Liberation Serif" w:hAnsi="Liberation Serif" w:cs="Liberation Serif"/>
          <w:b/>
          <w:bCs/>
          <w:sz w:val="24"/>
          <w:szCs w:val="24"/>
          <w:lang w:val="it-IT"/>
        </w:rPr>
        <w:t xml:space="preserve"> </w:t>
      </w:r>
      <w:r w:rsidRPr="00A857AB">
        <w:rPr>
          <w:rFonts w:ascii="Liberation Serif" w:hAnsi="Liberation Serif" w:cs="Liberation Serif"/>
          <w:b/>
          <w:sz w:val="24"/>
          <w:szCs w:val="24"/>
          <w:lang w:val="it-IT"/>
        </w:rPr>
        <w:t>S.A.,</w:t>
      </w:r>
      <w:r>
        <w:rPr>
          <w:rFonts w:ascii="Liberation Serif" w:eastAsia="Book Antiqua" w:hAnsi="Liberation Serif" w:cs="Liberation Serif"/>
          <w:b/>
          <w:sz w:val="24"/>
          <w:szCs w:val="24"/>
          <w:lang w:val="sq-AL"/>
        </w:rPr>
        <w:t xml:space="preserve"> </w:t>
      </w:r>
      <w:bookmarkStart w:id="2" w:name="_Hlk229473726"/>
      <w:r w:rsidRPr="00244287">
        <w:rPr>
          <w:rFonts w:ascii="Liberation Serif" w:eastAsia="Book Antiqua" w:hAnsi="Liberation Serif" w:cs="Liberation Serif"/>
          <w:sz w:val="24"/>
          <w:szCs w:val="24"/>
          <w:lang w:val="sq-AL"/>
        </w:rPr>
        <w:t>(</w:t>
      </w:r>
      <w:proofErr w:type="spellStart"/>
      <w:r w:rsidRPr="00244287">
        <w:rPr>
          <w:rFonts w:ascii="Liberation Serif" w:eastAsia="Book Antiqua" w:hAnsi="Liberation Serif" w:cs="Liberation Serif"/>
          <w:sz w:val="24"/>
          <w:szCs w:val="24"/>
          <w:lang w:val="sq-AL"/>
        </w:rPr>
        <w:t>targeti</w:t>
      </w:r>
      <w:proofErr w:type="spellEnd"/>
      <w:r w:rsidRPr="00244287">
        <w:rPr>
          <w:rFonts w:ascii="Liberation Serif" w:eastAsia="Book Antiqua" w:hAnsi="Liberation Serif" w:cs="Liberation Serif"/>
          <w:sz w:val="24"/>
          <w:szCs w:val="24"/>
          <w:lang w:val="sq-AL"/>
        </w:rPr>
        <w:t>)</w:t>
      </w:r>
      <w:r>
        <w:rPr>
          <w:rFonts w:ascii="Liberation Serif" w:eastAsia="Book Antiqua" w:hAnsi="Liberation Serif" w:cs="Liberation Serif"/>
          <w:sz w:val="24"/>
          <w:szCs w:val="24"/>
          <w:lang w:val="sq-AL"/>
        </w:rPr>
        <w:t>,</w:t>
      </w:r>
      <w:r w:rsidRPr="00994273">
        <w:rPr>
          <w:lang w:val="it-IT"/>
        </w:rPr>
        <w:t xml:space="preserve"> </w:t>
      </w:r>
      <w:bookmarkEnd w:id="2"/>
      <w:r w:rsidRPr="00994273">
        <w:rPr>
          <w:rFonts w:ascii="Liberation Serif" w:eastAsia="Book Antiqua" w:hAnsi="Liberation Serif" w:cs="Liberation Serif"/>
          <w:sz w:val="24"/>
          <w:szCs w:val="24"/>
          <w:lang w:val="it-IT"/>
        </w:rPr>
        <w:t>me seli në adresën Fabrica de Glucoză nr. 5, Business Center Novo Park 3, Ndërtesa F, katet 5 dhe 6, Sektori 2, Bukuresht, Rumani</w:t>
      </w:r>
      <w:r>
        <w:rPr>
          <w:rFonts w:ascii="Liberation Serif" w:eastAsia="Book Antiqua" w:hAnsi="Liberation Serif" w:cs="Liberation Serif"/>
          <w:sz w:val="24"/>
          <w:szCs w:val="24"/>
          <w:lang w:val="it-IT"/>
        </w:rPr>
        <w:t>,</w:t>
      </w:r>
      <w:r w:rsidRPr="00B111D4">
        <w:rPr>
          <w:rFonts w:ascii="Verdana" w:eastAsia="Times New Roman" w:hAnsi="Verdana" w:cs="Verdana"/>
          <w:noProof/>
          <w:sz w:val="20"/>
          <w:szCs w:val="20"/>
          <w:lang w:val="it-IT" w:eastAsia="it-IT"/>
        </w:rPr>
        <w:t xml:space="preserve"> </w:t>
      </w:r>
      <w:r w:rsidRPr="00B111D4">
        <w:rPr>
          <w:rFonts w:ascii="Liberation Serif" w:eastAsia="Book Antiqua" w:hAnsi="Liberation Serif" w:cs="Liberation Serif"/>
          <w:sz w:val="24"/>
          <w:szCs w:val="24"/>
          <w:lang w:val="it-IT"/>
        </w:rPr>
        <w:t>Target përfshin biznesin në Rumani të Garanti BBVA, banka e dytë më e madhe private në Turqi, sipas madhësisë së aseteve të konsoliduara. Në Rumani, Garanti BBVA ka zhvilluar me kalimin e kohës një portofol të qëndrueshëm të produkteve dhe shërbimeve bankare për të gjitha segmentet e biznesit: Retail, SME dhe Corporate, një portofol klientësh në rritje dhe të larmishëm, si dhe një rrjet të zgjeruar degësh në nivel kombëtar</w:t>
      </w:r>
      <w:r w:rsidRPr="00B111D4">
        <w:rPr>
          <w:rFonts w:ascii="Liberation Serif" w:eastAsia="Book Antiqua" w:hAnsi="Liberation Serif" w:cs="Liberation Serif"/>
          <w:sz w:val="24"/>
          <w:szCs w:val="24"/>
        </w:rPr>
        <w:t xml:space="preserve"> </w:t>
      </w:r>
    </w:p>
    <w:p w:rsidR="001A7AEC" w:rsidRDefault="001A7AEC" w:rsidP="001A7AEC">
      <w:pPr>
        <w:spacing w:after="0" w:line="240" w:lineRule="auto"/>
        <w:ind w:right="19"/>
        <w:jc w:val="both"/>
        <w:rPr>
          <w:rFonts w:ascii="Liberation Serif" w:eastAsia="Book Antiqua" w:hAnsi="Liberation Serif" w:cs="Liberation Serif"/>
          <w:sz w:val="24"/>
          <w:szCs w:val="24"/>
          <w:lang w:val="sq-AL"/>
        </w:rPr>
      </w:pPr>
    </w:p>
    <w:p w:rsidR="001A7AEC" w:rsidRPr="000C77A7" w:rsidRDefault="001A7AEC" w:rsidP="001A7AEC">
      <w:pPr>
        <w:spacing w:after="0" w:line="240" w:lineRule="auto"/>
        <w:ind w:right="19"/>
        <w:jc w:val="both"/>
        <w:rPr>
          <w:rFonts w:ascii="Liberation Serif" w:eastAsia="Book Antiqua" w:hAnsi="Liberation Serif" w:cs="Liberation Serif"/>
          <w:sz w:val="24"/>
          <w:szCs w:val="24"/>
          <w:lang w:val="sq-AL"/>
        </w:rPr>
      </w:pPr>
      <w:proofErr w:type="spellStart"/>
      <w:r w:rsidRPr="000C77A7">
        <w:rPr>
          <w:rFonts w:ascii="Liberation Serif" w:eastAsia="Book Antiqua" w:hAnsi="Liberation Serif" w:cs="Liberation Serif"/>
          <w:b/>
          <w:sz w:val="24"/>
          <w:szCs w:val="24"/>
          <w:lang w:val="sq-AL"/>
        </w:rPr>
        <w:lastRenderedPageBreak/>
        <w:t>Motoractive</w:t>
      </w:r>
      <w:proofErr w:type="spellEnd"/>
      <w:r w:rsidRPr="000C77A7">
        <w:rPr>
          <w:rFonts w:ascii="Liberation Serif" w:eastAsia="Book Antiqua" w:hAnsi="Liberation Serif" w:cs="Liberation Serif"/>
          <w:b/>
          <w:sz w:val="24"/>
          <w:szCs w:val="24"/>
          <w:lang w:val="sq-AL"/>
        </w:rPr>
        <w:t xml:space="preserve"> IFN S.A.,</w:t>
      </w:r>
      <w:r w:rsidRPr="000C77A7">
        <w:rPr>
          <w:rFonts w:ascii="Liberation Serif" w:eastAsia="Book Antiqua" w:hAnsi="Liberation Serif" w:cs="Liberation Serif"/>
          <w:sz w:val="24"/>
          <w:szCs w:val="24"/>
          <w:lang w:val="sq-AL"/>
        </w:rPr>
        <w:t xml:space="preserve"> </w:t>
      </w:r>
      <w:r w:rsidRPr="00244287">
        <w:rPr>
          <w:rFonts w:ascii="Liberation Serif" w:eastAsia="Book Antiqua" w:hAnsi="Liberation Serif" w:cs="Liberation Serif"/>
          <w:sz w:val="24"/>
          <w:szCs w:val="24"/>
          <w:lang w:val="sq-AL"/>
        </w:rPr>
        <w:t>(</w:t>
      </w:r>
      <w:proofErr w:type="spellStart"/>
      <w:r w:rsidRPr="00244287">
        <w:rPr>
          <w:rFonts w:ascii="Liberation Serif" w:eastAsia="Book Antiqua" w:hAnsi="Liberation Serif" w:cs="Liberation Serif"/>
          <w:sz w:val="24"/>
          <w:szCs w:val="24"/>
          <w:lang w:val="sq-AL"/>
        </w:rPr>
        <w:t>targeti</w:t>
      </w:r>
      <w:proofErr w:type="spellEnd"/>
      <w:r w:rsidRPr="00244287">
        <w:rPr>
          <w:rFonts w:ascii="Liberation Serif" w:eastAsia="Book Antiqua" w:hAnsi="Liberation Serif" w:cs="Liberation Serif"/>
          <w:sz w:val="24"/>
          <w:szCs w:val="24"/>
          <w:lang w:val="sq-AL"/>
        </w:rPr>
        <w:t>)</w:t>
      </w:r>
      <w:r>
        <w:rPr>
          <w:rFonts w:ascii="Liberation Serif" w:eastAsia="Book Antiqua" w:hAnsi="Liberation Serif" w:cs="Liberation Serif"/>
          <w:sz w:val="24"/>
          <w:szCs w:val="24"/>
          <w:lang w:val="sq-AL"/>
        </w:rPr>
        <w:t>,</w:t>
      </w:r>
      <w:r w:rsidRPr="00994273">
        <w:rPr>
          <w:lang w:val="it-IT"/>
        </w:rPr>
        <w:t xml:space="preserve"> </w:t>
      </w:r>
      <w:r w:rsidRPr="000C77A7">
        <w:rPr>
          <w:rFonts w:ascii="Liberation Serif" w:eastAsia="Book Antiqua" w:hAnsi="Liberation Serif" w:cs="Liberation Serif"/>
          <w:sz w:val="24"/>
          <w:szCs w:val="24"/>
          <w:lang w:val="sq-AL"/>
        </w:rPr>
        <w:t xml:space="preserve">me seli në adresën </w:t>
      </w:r>
      <w:proofErr w:type="spellStart"/>
      <w:r w:rsidRPr="000C77A7">
        <w:rPr>
          <w:rFonts w:ascii="Liberation Serif" w:eastAsia="Book Antiqua" w:hAnsi="Liberation Serif" w:cs="Liberation Serif"/>
          <w:sz w:val="24"/>
          <w:szCs w:val="24"/>
          <w:lang w:val="sq-AL"/>
        </w:rPr>
        <w:t>Fabrica</w:t>
      </w:r>
      <w:proofErr w:type="spellEnd"/>
      <w:r w:rsidRPr="000C77A7">
        <w:rPr>
          <w:rFonts w:ascii="Liberation Serif" w:eastAsia="Book Antiqua" w:hAnsi="Liberation Serif" w:cs="Liberation Serif"/>
          <w:sz w:val="24"/>
          <w:szCs w:val="24"/>
          <w:lang w:val="sq-AL"/>
        </w:rPr>
        <w:t xml:space="preserve"> de </w:t>
      </w:r>
      <w:proofErr w:type="spellStart"/>
      <w:r w:rsidRPr="000C77A7">
        <w:rPr>
          <w:rFonts w:ascii="Liberation Serif" w:eastAsia="Book Antiqua" w:hAnsi="Liberation Serif" w:cs="Liberation Serif"/>
          <w:sz w:val="24"/>
          <w:szCs w:val="24"/>
          <w:lang w:val="sq-AL"/>
        </w:rPr>
        <w:t>Glucoză</w:t>
      </w:r>
      <w:proofErr w:type="spellEnd"/>
      <w:r w:rsidRPr="000C77A7">
        <w:rPr>
          <w:rFonts w:ascii="Liberation Serif" w:eastAsia="Book Antiqua" w:hAnsi="Liberation Serif" w:cs="Liberation Serif"/>
          <w:sz w:val="24"/>
          <w:szCs w:val="24"/>
          <w:lang w:val="sq-AL"/>
        </w:rPr>
        <w:t xml:space="preserve"> nr. 5, </w:t>
      </w:r>
      <w:proofErr w:type="spellStart"/>
      <w:r w:rsidRPr="000C77A7">
        <w:rPr>
          <w:rFonts w:ascii="Liberation Serif" w:eastAsia="Book Antiqua" w:hAnsi="Liberation Serif" w:cs="Liberation Serif"/>
          <w:sz w:val="24"/>
          <w:szCs w:val="24"/>
          <w:lang w:val="sq-AL"/>
        </w:rPr>
        <w:t>Business</w:t>
      </w:r>
      <w:proofErr w:type="spellEnd"/>
      <w:r w:rsidRPr="000C77A7">
        <w:rPr>
          <w:rFonts w:ascii="Liberation Serif" w:eastAsia="Book Antiqua" w:hAnsi="Liberation Serif" w:cs="Liberation Serif"/>
          <w:sz w:val="24"/>
          <w:szCs w:val="24"/>
          <w:lang w:val="sq-AL"/>
        </w:rPr>
        <w:t xml:space="preserve"> </w:t>
      </w:r>
      <w:proofErr w:type="spellStart"/>
      <w:r w:rsidRPr="000C77A7">
        <w:rPr>
          <w:rFonts w:ascii="Liberation Serif" w:eastAsia="Book Antiqua" w:hAnsi="Liberation Serif" w:cs="Liberation Serif"/>
          <w:sz w:val="24"/>
          <w:szCs w:val="24"/>
          <w:lang w:val="sq-AL"/>
        </w:rPr>
        <w:t>Center</w:t>
      </w:r>
      <w:proofErr w:type="spellEnd"/>
      <w:r w:rsidRPr="000C77A7">
        <w:rPr>
          <w:rFonts w:ascii="Liberation Serif" w:eastAsia="Book Antiqua" w:hAnsi="Liberation Serif" w:cs="Liberation Serif"/>
          <w:sz w:val="24"/>
          <w:szCs w:val="24"/>
          <w:lang w:val="sq-AL"/>
        </w:rPr>
        <w:t xml:space="preserve"> </w:t>
      </w:r>
      <w:proofErr w:type="spellStart"/>
      <w:r w:rsidRPr="000C77A7">
        <w:rPr>
          <w:rFonts w:ascii="Liberation Serif" w:eastAsia="Book Antiqua" w:hAnsi="Liberation Serif" w:cs="Liberation Serif"/>
          <w:sz w:val="24"/>
          <w:szCs w:val="24"/>
          <w:lang w:val="sq-AL"/>
        </w:rPr>
        <w:t>Novo</w:t>
      </w:r>
      <w:proofErr w:type="spellEnd"/>
      <w:r w:rsidRPr="000C77A7">
        <w:rPr>
          <w:rFonts w:ascii="Liberation Serif" w:eastAsia="Book Antiqua" w:hAnsi="Liberation Serif" w:cs="Liberation Serif"/>
          <w:sz w:val="24"/>
          <w:szCs w:val="24"/>
          <w:lang w:val="sq-AL"/>
        </w:rPr>
        <w:t xml:space="preserve"> Park 3, Ndërtesa F, kati 4, Sektori 2, Bukuresht, Rumani.</w:t>
      </w:r>
      <w:r w:rsidRPr="000C77A7">
        <w:rPr>
          <w:rFonts w:ascii="Verdana" w:eastAsia="Times New Roman" w:hAnsi="Verdana" w:cs="Verdana"/>
          <w:noProof/>
          <w:sz w:val="20"/>
          <w:szCs w:val="20"/>
          <w:lang w:val="sq-AL" w:eastAsia="it-IT"/>
        </w:rPr>
        <w:t xml:space="preserve"> </w:t>
      </w:r>
      <w:proofErr w:type="spellStart"/>
      <w:r w:rsidRPr="000C77A7">
        <w:rPr>
          <w:rFonts w:ascii="Liberation Serif" w:eastAsia="Book Antiqua" w:hAnsi="Liberation Serif" w:cs="Liberation Serif"/>
          <w:sz w:val="24"/>
          <w:szCs w:val="24"/>
          <w:lang w:val="sq-AL"/>
        </w:rPr>
        <w:t>Motoractive</w:t>
      </w:r>
      <w:proofErr w:type="spellEnd"/>
      <w:r w:rsidRPr="000C77A7">
        <w:rPr>
          <w:rFonts w:ascii="Liberation Serif" w:eastAsia="Book Antiqua" w:hAnsi="Liberation Serif" w:cs="Liberation Serif"/>
          <w:sz w:val="24"/>
          <w:szCs w:val="24"/>
          <w:lang w:val="sq-AL"/>
        </w:rPr>
        <w:t xml:space="preserve"> IFN, e cila është një kompani </w:t>
      </w:r>
      <w:proofErr w:type="spellStart"/>
      <w:r w:rsidRPr="000C77A7">
        <w:rPr>
          <w:rFonts w:ascii="Liberation Serif" w:eastAsia="Book Antiqua" w:hAnsi="Liberation Serif" w:cs="Liberation Serif"/>
          <w:sz w:val="24"/>
          <w:szCs w:val="24"/>
          <w:lang w:val="sq-AL"/>
        </w:rPr>
        <w:t>leasing</w:t>
      </w:r>
      <w:proofErr w:type="spellEnd"/>
      <w:r w:rsidRPr="000C77A7">
        <w:rPr>
          <w:rFonts w:ascii="Liberation Serif" w:eastAsia="Book Antiqua" w:hAnsi="Liberation Serif" w:cs="Liberation Serif"/>
          <w:sz w:val="24"/>
          <w:szCs w:val="24"/>
          <w:lang w:val="sq-AL"/>
        </w:rPr>
        <w:t xml:space="preserve">-u, përfshirë filialin e saj në pronësi të plotë </w:t>
      </w:r>
      <w:proofErr w:type="spellStart"/>
      <w:r w:rsidRPr="000C77A7">
        <w:rPr>
          <w:rFonts w:ascii="Liberation Serif" w:eastAsia="Book Antiqua" w:hAnsi="Liberation Serif" w:cs="Liberation Serif"/>
          <w:sz w:val="24"/>
          <w:szCs w:val="24"/>
          <w:lang w:val="sq-AL"/>
        </w:rPr>
        <w:t>Motoractive</w:t>
      </w:r>
      <w:proofErr w:type="spellEnd"/>
      <w:r w:rsidRPr="000C77A7">
        <w:rPr>
          <w:rFonts w:ascii="Liberation Serif" w:eastAsia="Book Antiqua" w:hAnsi="Liberation Serif" w:cs="Liberation Serif"/>
          <w:sz w:val="24"/>
          <w:szCs w:val="24"/>
          <w:lang w:val="sq-AL"/>
        </w:rPr>
        <w:t xml:space="preserve"> </w:t>
      </w:r>
      <w:proofErr w:type="spellStart"/>
      <w:r w:rsidRPr="000C77A7">
        <w:rPr>
          <w:rFonts w:ascii="Liberation Serif" w:eastAsia="Book Antiqua" w:hAnsi="Liberation Serif" w:cs="Liberation Serif"/>
          <w:sz w:val="24"/>
          <w:szCs w:val="24"/>
          <w:lang w:val="sq-AL"/>
        </w:rPr>
        <w:t>Multiservices</w:t>
      </w:r>
      <w:proofErr w:type="spellEnd"/>
      <w:r w:rsidRPr="000C77A7">
        <w:rPr>
          <w:rFonts w:ascii="Liberation Serif" w:eastAsia="Book Antiqua" w:hAnsi="Liberation Serif" w:cs="Liberation Serif"/>
          <w:sz w:val="24"/>
          <w:szCs w:val="24"/>
          <w:lang w:val="sq-AL"/>
        </w:rPr>
        <w:t xml:space="preserve"> S.R.L. </w:t>
      </w:r>
    </w:p>
    <w:p w:rsidR="001A7AEC" w:rsidRDefault="001A7AEC" w:rsidP="001A7AEC">
      <w:pPr>
        <w:spacing w:after="0" w:line="240" w:lineRule="auto"/>
        <w:ind w:right="19"/>
        <w:jc w:val="both"/>
        <w:rPr>
          <w:rFonts w:ascii="Liberation Serif" w:eastAsia="Book Antiqua" w:hAnsi="Liberation Serif" w:cs="Liberation Serif"/>
          <w:sz w:val="24"/>
          <w:szCs w:val="24"/>
          <w:lang w:val="sq-AL"/>
        </w:rPr>
      </w:pPr>
    </w:p>
    <w:p w:rsidR="001A7AEC" w:rsidRDefault="001A7AEC" w:rsidP="001A7AEC">
      <w:pPr>
        <w:spacing w:after="0" w:line="240" w:lineRule="auto"/>
        <w:ind w:right="19"/>
        <w:jc w:val="both"/>
        <w:rPr>
          <w:rFonts w:ascii="Liberation Serif" w:eastAsia="Book Antiqua" w:hAnsi="Liberation Serif" w:cs="Liberation Serif"/>
          <w:sz w:val="24"/>
          <w:szCs w:val="24"/>
          <w:lang w:val="sq-AL"/>
        </w:rPr>
      </w:pPr>
      <w:r w:rsidRPr="00E0678D">
        <w:rPr>
          <w:rFonts w:ascii="Liberation Serif" w:eastAsia="Book Antiqua" w:hAnsi="Liberation Serif" w:cs="Liberation Serif"/>
          <w:b/>
          <w:sz w:val="24"/>
          <w:szCs w:val="24"/>
          <w:lang w:val="it-IT"/>
        </w:rPr>
        <w:t>Motoractive Multiservices S.R.L</w:t>
      </w:r>
      <w:r>
        <w:rPr>
          <w:rFonts w:ascii="Liberation Serif" w:eastAsia="Book Antiqua" w:hAnsi="Liberation Serif" w:cs="Liberation Serif"/>
          <w:b/>
          <w:sz w:val="24"/>
          <w:szCs w:val="24"/>
          <w:lang w:val="it-IT"/>
        </w:rPr>
        <w:t xml:space="preserve">., </w:t>
      </w:r>
      <w:r w:rsidRPr="00244287">
        <w:rPr>
          <w:rFonts w:ascii="Liberation Serif" w:eastAsia="Book Antiqua" w:hAnsi="Liberation Serif" w:cs="Liberation Serif"/>
          <w:sz w:val="24"/>
          <w:szCs w:val="24"/>
          <w:lang w:val="sq-AL"/>
        </w:rPr>
        <w:t>(</w:t>
      </w:r>
      <w:proofErr w:type="spellStart"/>
      <w:r w:rsidRPr="00244287">
        <w:rPr>
          <w:rFonts w:ascii="Liberation Serif" w:eastAsia="Book Antiqua" w:hAnsi="Liberation Serif" w:cs="Liberation Serif"/>
          <w:sz w:val="24"/>
          <w:szCs w:val="24"/>
          <w:lang w:val="sq-AL"/>
        </w:rPr>
        <w:t>targeti</w:t>
      </w:r>
      <w:proofErr w:type="spellEnd"/>
      <w:r w:rsidRPr="00244287">
        <w:rPr>
          <w:rFonts w:ascii="Liberation Serif" w:eastAsia="Book Antiqua" w:hAnsi="Liberation Serif" w:cs="Liberation Serif"/>
          <w:sz w:val="24"/>
          <w:szCs w:val="24"/>
          <w:lang w:val="sq-AL"/>
        </w:rPr>
        <w:t>)</w:t>
      </w:r>
      <w:r>
        <w:rPr>
          <w:rFonts w:ascii="Liberation Serif" w:eastAsia="Book Antiqua" w:hAnsi="Liberation Serif" w:cs="Liberation Serif"/>
          <w:sz w:val="24"/>
          <w:szCs w:val="24"/>
          <w:lang w:val="sq-AL"/>
        </w:rPr>
        <w:t>,</w:t>
      </w:r>
      <w:r w:rsidRPr="00994273">
        <w:rPr>
          <w:lang w:val="it-IT"/>
        </w:rPr>
        <w:t xml:space="preserve"> </w:t>
      </w:r>
      <w:r w:rsidRPr="000C77A7">
        <w:rPr>
          <w:rFonts w:ascii="Liberation Serif" w:eastAsia="Book Antiqua" w:hAnsi="Liberation Serif" w:cs="Liberation Serif"/>
          <w:sz w:val="24"/>
          <w:szCs w:val="24"/>
          <w:lang w:val="pt-BR"/>
        </w:rPr>
        <w:t>me seli në adresën Fabrica de Glucoză nr. 5, Business Center Novo Park 3, Ndërtesa F, kati 4, zyra apartament 1, Sektori 2, Bukuresht, Rumani, numër regjistrimi 21542209</w:t>
      </w:r>
      <w:r>
        <w:rPr>
          <w:rFonts w:ascii="Liberation Serif" w:eastAsia="Book Antiqua" w:hAnsi="Liberation Serif" w:cs="Liberation Serif"/>
          <w:sz w:val="24"/>
          <w:szCs w:val="24"/>
          <w:lang w:val="pt-BR"/>
        </w:rPr>
        <w:t>,</w:t>
      </w:r>
      <w:r w:rsidRPr="000C77A7">
        <w:rPr>
          <w:rFonts w:ascii="Liberation Serif" w:eastAsia="Book Antiqua" w:hAnsi="Liberation Serif" w:cs="Liberation Serif"/>
          <w:sz w:val="24"/>
          <w:szCs w:val="24"/>
          <w:lang w:val="sq-AL"/>
        </w:rPr>
        <w:t xml:space="preserve"> e cila ofron shërbime të menaxhimit të flotës së automjeteve. </w:t>
      </w:r>
    </w:p>
    <w:p w:rsidR="001A7AEC" w:rsidRPr="00DB7FB7" w:rsidRDefault="001A7AEC" w:rsidP="001A7AEC">
      <w:pPr>
        <w:spacing w:after="0" w:line="240" w:lineRule="auto"/>
        <w:ind w:right="19"/>
        <w:jc w:val="both"/>
        <w:rPr>
          <w:rFonts w:ascii="Liberation Serif" w:eastAsia="Book Antiqua" w:hAnsi="Liberation Serif" w:cs="Liberation Serif"/>
          <w:sz w:val="24"/>
          <w:szCs w:val="24"/>
          <w:lang w:val="sq-AL"/>
        </w:rPr>
      </w:pPr>
    </w:p>
    <w:p w:rsidR="001A7AEC" w:rsidRDefault="001A7AEC" w:rsidP="001A7AEC">
      <w:pPr>
        <w:autoSpaceDE w:val="0"/>
        <w:autoSpaceDN w:val="0"/>
        <w:adjustRightInd w:val="0"/>
        <w:spacing w:after="0" w:line="276" w:lineRule="auto"/>
        <w:jc w:val="both"/>
        <w:rPr>
          <w:rFonts w:ascii="Liberation Serif" w:eastAsia="PMingLiU" w:hAnsi="Liberation Serif" w:cs="Liberation Serif"/>
          <w:color w:val="000000"/>
          <w:sz w:val="24"/>
          <w:szCs w:val="24"/>
          <w:lang w:val="sq-AL" w:eastAsia="en-GB"/>
        </w:rPr>
      </w:pPr>
      <w:r>
        <w:rPr>
          <w:rFonts w:ascii="Liberation Serif" w:eastAsia="PMingLiU" w:hAnsi="Liberation Serif" w:cs="Liberation Serif"/>
          <w:color w:val="000000"/>
          <w:sz w:val="24"/>
          <w:szCs w:val="24"/>
          <w:lang w:val="sq-AL" w:eastAsia="en-GB"/>
        </w:rPr>
        <w:t xml:space="preserve">Vërejtjet, qëndrimet dhe mendimet, mund të dërgohen pranë Autoritetit të Konkurrencës së Republikës së Kosovës, me Adresë Rr. Migjeni kati VI [ish objekti i bankës së Lubjanës] Nr. tel :+381 /0/ 38 200 10982, apo në </w:t>
      </w:r>
      <w:proofErr w:type="spellStart"/>
      <w:r>
        <w:rPr>
          <w:rFonts w:ascii="Liberation Serif" w:eastAsia="PMingLiU" w:hAnsi="Liberation Serif" w:cs="Liberation Serif"/>
          <w:color w:val="000000"/>
          <w:sz w:val="24"/>
          <w:szCs w:val="24"/>
          <w:lang w:val="sq-AL" w:eastAsia="en-GB"/>
        </w:rPr>
        <w:t>email</w:t>
      </w:r>
      <w:proofErr w:type="spellEnd"/>
      <w:r>
        <w:rPr>
          <w:rFonts w:ascii="Liberation Serif" w:eastAsia="PMingLiU" w:hAnsi="Liberation Serif" w:cs="Liberation Serif"/>
          <w:color w:val="000000"/>
          <w:sz w:val="24"/>
          <w:szCs w:val="24"/>
          <w:lang w:val="sq-AL" w:eastAsia="en-GB"/>
        </w:rPr>
        <w:t xml:space="preserve"> adresën: </w:t>
      </w:r>
      <w:hyperlink r:id="rId5" w:history="1">
        <w:r>
          <w:rPr>
            <w:rStyle w:val="Hyperlink"/>
            <w:rFonts w:ascii="Liberation Serif" w:eastAsia="PMingLiU" w:hAnsi="Liberation Serif" w:cs="Liberation Serif"/>
            <w:sz w:val="24"/>
            <w:szCs w:val="24"/>
            <w:lang w:val="sq-AL" w:eastAsia="en-GB"/>
          </w:rPr>
          <w:t>info.konkurrenca@rks-gov.net</w:t>
        </w:r>
      </w:hyperlink>
      <w:r>
        <w:rPr>
          <w:rFonts w:ascii="Liberation Serif" w:eastAsia="PMingLiU" w:hAnsi="Liberation Serif" w:cs="Liberation Serif"/>
          <w:color w:val="000000"/>
          <w:sz w:val="24"/>
          <w:szCs w:val="24"/>
          <w:lang w:val="sq-AL" w:eastAsia="en-GB"/>
        </w:rPr>
        <w:t xml:space="preserve">, në afatin prej 15 ditëve nga dita e publikimit në </w:t>
      </w:r>
      <w:proofErr w:type="spellStart"/>
      <w:r>
        <w:rPr>
          <w:rFonts w:ascii="Liberation Serif" w:eastAsia="PMingLiU" w:hAnsi="Liberation Serif" w:cs="Liberation Serif"/>
          <w:color w:val="000000"/>
          <w:sz w:val="24"/>
          <w:szCs w:val="24"/>
          <w:lang w:val="sq-AL" w:eastAsia="en-GB"/>
        </w:rPr>
        <w:t>webfaqe</w:t>
      </w:r>
      <w:proofErr w:type="spellEnd"/>
      <w:r>
        <w:rPr>
          <w:rFonts w:ascii="Liberation Serif" w:eastAsia="PMingLiU" w:hAnsi="Liberation Serif" w:cs="Liberation Serif"/>
          <w:color w:val="000000"/>
          <w:sz w:val="24"/>
          <w:szCs w:val="24"/>
          <w:lang w:val="sq-AL" w:eastAsia="en-GB"/>
        </w:rPr>
        <w:t xml:space="preserve"> të AKRK-së.</w:t>
      </w:r>
    </w:p>
    <w:p w:rsidR="001A7AEC" w:rsidRDefault="001A7AEC" w:rsidP="001A7AEC">
      <w:pPr>
        <w:ind w:firstLine="720"/>
      </w:pPr>
    </w:p>
    <w:p w:rsidR="001A7AEC" w:rsidRPr="00870556" w:rsidRDefault="001A7AEC" w:rsidP="001A7AEC"/>
    <w:p w:rsidR="001A7AEC" w:rsidRPr="00870556" w:rsidRDefault="001A7AEC" w:rsidP="001A7AEC">
      <w:pPr>
        <w:tabs>
          <w:tab w:val="left" w:pos="1665"/>
        </w:tabs>
      </w:pPr>
    </w:p>
    <w:p w:rsidR="00093F5A" w:rsidRDefault="00093F5A"/>
    <w:sectPr w:rsidR="00093F5A" w:rsidSect="00225DFC">
      <w:footerReference w:type="default" r:id="rId6"/>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A00002AF" w:usb1="5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32D3" w:rsidRDefault="001A7AEC" w:rsidP="00C932D3">
    <w:pPr>
      <w:tabs>
        <w:tab w:val="center" w:pos="4513"/>
        <w:tab w:val="right" w:pos="9026"/>
      </w:tabs>
      <w:spacing w:after="0" w:line="240" w:lineRule="auto"/>
      <w:jc w:val="center"/>
      <w:rPr>
        <w:lang w:val="sq-AL"/>
      </w:rPr>
    </w:pPr>
    <w:r>
      <w:rPr>
        <w:rFonts w:ascii="Times New Roman" w:eastAsia="Times New Roman" w:hAnsi="Times New Roman" w:cs="Times New Roman"/>
        <w:sz w:val="16"/>
        <w:szCs w:val="16"/>
        <w:lang w:val="sq-AL" w:eastAsia="sr-Latn-CS"/>
      </w:rPr>
      <w:t xml:space="preserve">                   Autoriteti i Konkurrencës </w:t>
    </w:r>
  </w:p>
  <w:p w:rsidR="00C932D3" w:rsidRDefault="001A7AEC" w:rsidP="00C932D3">
    <w:pPr>
      <w:tabs>
        <w:tab w:val="center" w:pos="4680"/>
        <w:tab w:val="right" w:pos="9360"/>
      </w:tabs>
      <w:spacing w:after="0" w:line="240" w:lineRule="auto"/>
      <w:ind w:left="720"/>
      <w:jc w:val="center"/>
      <w:rPr>
        <w:rFonts w:ascii="Times New Roman" w:eastAsia="Times New Roman" w:hAnsi="Times New Roman" w:cs="Times New Roman"/>
        <w:sz w:val="14"/>
        <w:szCs w:val="14"/>
        <w:lang w:val="sq-AL" w:eastAsia="sr-Latn-CS"/>
      </w:rPr>
    </w:pPr>
    <w:r>
      <w:rPr>
        <w:rFonts w:ascii="Times New Roman" w:eastAsia="Times New Roman" w:hAnsi="Times New Roman" w:cs="Times New Roman"/>
        <w:sz w:val="14"/>
        <w:szCs w:val="14"/>
        <w:lang w:val="sq-AL" w:eastAsia="sr-Latn-CS"/>
      </w:rPr>
      <w:t xml:space="preserve">            Adresa: Rr. Migjeni nr. 21,10000 Prishtinë.</w:t>
    </w:r>
    <w:r>
      <w:rPr>
        <w:rFonts w:ascii="Arial" w:eastAsia="Times New Roman" w:hAnsi="Arial" w:cs="Arial"/>
        <w:b/>
        <w:bCs/>
        <w:sz w:val="14"/>
        <w:szCs w:val="14"/>
        <w:lang w:val="sq-AL" w:eastAsia="sr-Latn-CS"/>
      </w:rPr>
      <w:t xml:space="preserve"> </w:t>
    </w:r>
    <w:r>
      <w:rPr>
        <w:rFonts w:ascii="Times New Roman" w:eastAsia="Times New Roman" w:hAnsi="Times New Roman" w:cs="Times New Roman"/>
        <w:sz w:val="14"/>
        <w:szCs w:val="14"/>
        <w:lang w:val="sq-AL" w:eastAsia="sr-Latn-CS"/>
      </w:rPr>
      <w:t xml:space="preserve"> Kati i VI, zyra Nr.1</w:t>
    </w:r>
  </w:p>
  <w:p w:rsidR="00C932D3" w:rsidRDefault="001A7AEC" w:rsidP="00C932D3">
    <w:pPr>
      <w:tabs>
        <w:tab w:val="left" w:pos="3698"/>
      </w:tabs>
      <w:spacing w:after="0" w:line="240" w:lineRule="auto"/>
      <w:rPr>
        <w:lang w:val="sq-AL"/>
      </w:rPr>
    </w:pPr>
    <w:r>
      <w:rPr>
        <w:rFonts w:ascii="Times New Roman" w:eastAsia="Times New Roman" w:hAnsi="Times New Roman" w:cs="Times New Roman"/>
        <w:sz w:val="14"/>
        <w:szCs w:val="14"/>
        <w:lang w:val="sq-AL" w:eastAsia="sr-Latn-CS"/>
      </w:rPr>
      <w:t xml:space="preserve">                                                                                        Tel: +383 /0/ 38 200 109 82  E-</w:t>
    </w:r>
    <w:proofErr w:type="spellStart"/>
    <w:r>
      <w:rPr>
        <w:rFonts w:ascii="Times New Roman" w:eastAsia="Times New Roman" w:hAnsi="Times New Roman" w:cs="Times New Roman"/>
        <w:sz w:val="14"/>
        <w:szCs w:val="14"/>
        <w:lang w:val="sq-AL" w:eastAsia="sr-Latn-CS"/>
      </w:rPr>
      <w:t>mail</w:t>
    </w:r>
    <w:proofErr w:type="spellEnd"/>
    <w:r>
      <w:rPr>
        <w:rFonts w:ascii="Times New Roman" w:eastAsia="Times New Roman" w:hAnsi="Times New Roman" w:cs="Times New Roman"/>
        <w:sz w:val="14"/>
        <w:szCs w:val="14"/>
        <w:lang w:val="sq-AL" w:eastAsia="sr-Latn-CS"/>
      </w:rPr>
      <w:t xml:space="preserve">: </w:t>
    </w:r>
    <w:r>
      <w:rPr>
        <w:rFonts w:ascii="Times New Roman" w:eastAsia="Times New Roman" w:hAnsi="Times New Roman" w:cs="Times New Roman"/>
        <w:color w:val="0070C0"/>
        <w:sz w:val="14"/>
        <w:szCs w:val="14"/>
        <w:lang w:val="sq-AL" w:eastAsia="sr-Latn-CS"/>
      </w:rPr>
      <w:t>info.konkurrenca@rks-gov.net</w:t>
    </w:r>
  </w:p>
  <w:p w:rsidR="00C932D3" w:rsidRDefault="001A7AEC">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9E7"/>
    <w:rsid w:val="00093F5A"/>
    <w:rsid w:val="001A7AEC"/>
    <w:rsid w:val="00225DFC"/>
    <w:rsid w:val="007A3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136B7"/>
  <w15:chartTrackingRefBased/>
  <w15:docId w15:val="{CB0E4E91-B550-4640-9B68-2831CE631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7A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A7AEC"/>
    <w:rPr>
      <w:color w:val="0563C1" w:themeColor="hyperlink"/>
      <w:u w:val="single"/>
    </w:rPr>
  </w:style>
  <w:style w:type="paragraph" w:styleId="Footer">
    <w:name w:val="footer"/>
    <w:basedOn w:val="Normal"/>
    <w:link w:val="FooterChar"/>
    <w:uiPriority w:val="99"/>
    <w:unhideWhenUsed/>
    <w:rsid w:val="001A7A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yperlink" Target="mailto:info.konkurrenca@rks-gov.net"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528</Words>
  <Characters>3012</Characters>
  <Application>Microsoft Office Word</Application>
  <DocSecurity>0</DocSecurity>
  <Lines>25</Lines>
  <Paragraphs>7</Paragraphs>
  <ScaleCrop>false</ScaleCrop>
  <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Shyhrete P. Bytyqi</dc:creator>
  <cp:keywords/>
  <dc:description/>
  <cp:lastModifiedBy>Shyhrete P. Bytyqi</cp:lastModifiedBy>
  <cp:revision>2</cp:revision>
  <dcterms:created xsi:type="dcterms:W3CDTF">2026-09-29T11:42:00Z</dcterms:created>
  <dcterms:modified xsi:type="dcterms:W3CDTF">2026-09-29T11:44:00Z</dcterms:modified>
</cp:coreProperties>
</file>