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B23" w:rsidRDefault="009A3B23" w:rsidP="00A065B1">
      <w:pPr>
        <w:ind w:left="132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DFD3B1" wp14:editId="1AC9330D">
            <wp:simplePos x="0" y="0"/>
            <wp:positionH relativeFrom="margin">
              <wp:align>left</wp:align>
            </wp:positionH>
            <wp:positionV relativeFrom="paragraph">
              <wp:posOffset>400050</wp:posOffset>
            </wp:positionV>
            <wp:extent cx="5934075" cy="901065"/>
            <wp:effectExtent l="0" t="0" r="9525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B23" w:rsidRPr="00B95960" w:rsidRDefault="00173B81" w:rsidP="00173B81">
      <w:pPr>
        <w:spacing w:after="286" w:line="259" w:lineRule="auto"/>
        <w:ind w:left="0" w:right="-5" w:firstLine="0"/>
        <w:rPr>
          <w:rFonts w:ascii="Liberation Serif" w:hAnsi="Liberation Serif"/>
          <w:szCs w:val="24"/>
        </w:rPr>
      </w:pPr>
      <w:r w:rsidRPr="00B95960">
        <w:rPr>
          <w:rFonts w:ascii="Liberation Serif" w:hAnsi="Liberation Serif"/>
          <w:szCs w:val="24"/>
        </w:rPr>
        <w:t>______________________________________________________________________________</w:t>
      </w:r>
    </w:p>
    <w:p w:rsidR="009A3B23" w:rsidRPr="005D10F9" w:rsidRDefault="00A065B1" w:rsidP="00966E62">
      <w:pPr>
        <w:pStyle w:val="NoSpacing"/>
        <w:rPr>
          <w:rFonts w:ascii="Liberation Serif" w:hAnsi="Liberation Serif"/>
          <w:szCs w:val="24"/>
          <w:lang w:val="sq-AL"/>
        </w:rPr>
      </w:pPr>
      <w:r w:rsidRPr="005D10F9">
        <w:rPr>
          <w:rFonts w:ascii="Liberation Serif" w:hAnsi="Liberation Serif"/>
          <w:szCs w:val="24"/>
          <w:lang w:val="sq-AL"/>
        </w:rPr>
        <w:t xml:space="preserve">                                                                                                                 </w:t>
      </w:r>
      <w:r w:rsidR="00E91095" w:rsidRPr="005D10F9">
        <w:rPr>
          <w:rFonts w:ascii="Liberation Serif" w:hAnsi="Liberation Serif"/>
          <w:szCs w:val="24"/>
          <w:lang w:val="sq-AL"/>
        </w:rPr>
        <w:t xml:space="preserve"> </w:t>
      </w:r>
      <w:r w:rsidRPr="005D10F9">
        <w:rPr>
          <w:rFonts w:ascii="Liberation Serif" w:hAnsi="Liberation Serif"/>
          <w:szCs w:val="24"/>
          <w:lang w:val="sq-AL"/>
        </w:rPr>
        <w:t xml:space="preserve"> </w:t>
      </w:r>
      <w:r w:rsidR="009A3B23" w:rsidRPr="005D10F9">
        <w:rPr>
          <w:rFonts w:ascii="Liberation Serif" w:hAnsi="Liberation Serif"/>
          <w:szCs w:val="24"/>
          <w:lang w:val="sq-AL"/>
        </w:rPr>
        <w:t xml:space="preserve">Prishtinë, </w:t>
      </w:r>
      <w:r w:rsidR="00242FE6" w:rsidRPr="005D10F9">
        <w:rPr>
          <w:rFonts w:ascii="Liberation Serif" w:hAnsi="Liberation Serif"/>
          <w:szCs w:val="24"/>
          <w:lang w:val="sq-AL"/>
        </w:rPr>
        <w:t>më</w:t>
      </w:r>
      <w:r w:rsidR="009A3B23" w:rsidRPr="005D10F9">
        <w:rPr>
          <w:rFonts w:ascii="Liberation Serif" w:hAnsi="Liberation Serif"/>
          <w:szCs w:val="24"/>
          <w:lang w:val="sq-AL"/>
        </w:rPr>
        <w:t xml:space="preserve"> </w:t>
      </w:r>
      <w:r w:rsidR="00E82356">
        <w:rPr>
          <w:rFonts w:ascii="Liberation Serif" w:hAnsi="Liberation Serif"/>
          <w:szCs w:val="24"/>
          <w:lang w:val="sq-AL"/>
        </w:rPr>
        <w:t>31</w:t>
      </w:r>
      <w:bookmarkStart w:id="0" w:name="_GoBack"/>
      <w:bookmarkEnd w:id="0"/>
      <w:r w:rsidR="009A3B23" w:rsidRPr="005D10F9">
        <w:rPr>
          <w:rFonts w:ascii="Liberation Serif" w:hAnsi="Liberation Serif"/>
          <w:szCs w:val="24"/>
          <w:lang w:val="sq-AL"/>
        </w:rPr>
        <w:t>.07</w:t>
      </w:r>
      <w:r w:rsidR="002556A7" w:rsidRPr="005D10F9">
        <w:rPr>
          <w:rFonts w:ascii="Liberation Serif" w:hAnsi="Liberation Serif"/>
          <w:szCs w:val="24"/>
          <w:lang w:val="sq-AL"/>
        </w:rPr>
        <w:t>.</w:t>
      </w:r>
      <w:r w:rsidR="009A3B23" w:rsidRPr="005D10F9">
        <w:rPr>
          <w:rFonts w:ascii="Liberation Serif" w:hAnsi="Liberation Serif"/>
          <w:szCs w:val="24"/>
          <w:lang w:val="sq-AL"/>
        </w:rPr>
        <w:t>2024</w:t>
      </w:r>
    </w:p>
    <w:p w:rsidR="000B254D" w:rsidRPr="005D10F9" w:rsidRDefault="000B254D" w:rsidP="00966E62">
      <w:pPr>
        <w:pStyle w:val="NoSpacing"/>
        <w:rPr>
          <w:rFonts w:ascii="Liberation Serif" w:hAnsi="Liberation Serif"/>
          <w:iCs/>
          <w:color w:val="auto"/>
          <w:szCs w:val="24"/>
          <w:lang w:val="sq-AL"/>
        </w:rPr>
      </w:pPr>
      <w:r w:rsidRPr="005D10F9">
        <w:rPr>
          <w:rFonts w:ascii="Liberation Serif" w:hAnsi="Liberation Serif"/>
          <w:iCs/>
          <w:color w:val="auto"/>
          <w:szCs w:val="24"/>
          <w:lang w:val="sq-AL"/>
        </w:rPr>
        <w:t>Autoriteti i Konkurrencës i Republikës së Kosovës, mbështetur në nenet 11, 13, 17</w:t>
      </w:r>
      <w:r w:rsidR="00370093" w:rsidRPr="005D10F9">
        <w:rPr>
          <w:rFonts w:ascii="Liberation Serif" w:hAnsi="Liberation Serif"/>
          <w:iCs/>
          <w:color w:val="auto"/>
          <w:szCs w:val="24"/>
          <w:lang w:val="sq-AL"/>
        </w:rPr>
        <w:t>,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 të Ligjit</w:t>
      </w:r>
      <w:r w:rsidR="00A065B1"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 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>Nr</w:t>
      </w:r>
      <w:r w:rsidR="00A065B1" w:rsidRPr="005D10F9">
        <w:rPr>
          <w:rFonts w:ascii="Liberation Serif" w:hAnsi="Liberation Serif"/>
          <w:iCs/>
          <w:color w:val="auto"/>
          <w:szCs w:val="24"/>
          <w:lang w:val="sq-AL"/>
        </w:rPr>
        <w:t>.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08/L-056 për Mbrojtjen e Konkurrencës, të </w:t>
      </w:r>
      <w:r w:rsidR="009E30F9">
        <w:rPr>
          <w:rFonts w:ascii="Liberation Serif" w:hAnsi="Liberation Serif"/>
          <w:iCs/>
          <w:color w:val="auto"/>
          <w:szCs w:val="24"/>
          <w:lang w:val="sq-AL"/>
        </w:rPr>
        <w:t>p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>ublikuar në Gazetën Zyrtare, datë, 14 Qershor</w:t>
      </w:r>
      <w:r w:rsidR="00A065B1"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 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>2022,</w:t>
      </w:r>
      <w:r w:rsidR="00A065B1"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 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>Udhëzimit Administrativ 02/2023 Për Mënyrën e Paraqitjes së Kërkesës dhe Kriteret</w:t>
      </w:r>
      <w:r w:rsidR="00173B81" w:rsidRPr="005D10F9">
        <w:rPr>
          <w:rFonts w:ascii="Liberation Serif" w:hAnsi="Liberation Serif"/>
          <w:iCs/>
          <w:color w:val="auto"/>
          <w:szCs w:val="24"/>
          <w:lang w:val="sq-AL"/>
        </w:rPr>
        <w:t xml:space="preserve"> </w:t>
      </w:r>
      <w:r w:rsidRPr="005D10F9">
        <w:rPr>
          <w:rFonts w:ascii="Liberation Serif" w:hAnsi="Liberation Serif"/>
          <w:iCs/>
          <w:color w:val="auto"/>
          <w:szCs w:val="24"/>
          <w:lang w:val="sq-AL"/>
        </w:rPr>
        <w:t>për Konstatimin e Përqendrimit të Ndërmarrjeve shpallë këtë :</w:t>
      </w:r>
    </w:p>
    <w:p w:rsidR="000B254D" w:rsidRPr="005D10F9" w:rsidRDefault="000B254D" w:rsidP="00302BEE">
      <w:pPr>
        <w:pStyle w:val="NoSpacing"/>
        <w:jc w:val="center"/>
        <w:rPr>
          <w:rFonts w:ascii="Liberation Serif" w:hAnsi="Liberation Serif"/>
          <w:szCs w:val="24"/>
          <w:lang w:val="sq-AL"/>
        </w:rPr>
      </w:pPr>
    </w:p>
    <w:p w:rsidR="009A3B23" w:rsidRPr="005D10F9" w:rsidRDefault="009A3B23" w:rsidP="00302BEE">
      <w:pPr>
        <w:pStyle w:val="NoSpacing"/>
        <w:jc w:val="center"/>
        <w:rPr>
          <w:rFonts w:ascii="Liberation Serif" w:hAnsi="Liberation Serif"/>
          <w:szCs w:val="24"/>
          <w:lang w:val="sq-AL"/>
        </w:rPr>
      </w:pPr>
      <w:r w:rsidRPr="005D10F9">
        <w:rPr>
          <w:rFonts w:ascii="Liberation Serif" w:hAnsi="Liberation Serif"/>
          <w:szCs w:val="24"/>
          <w:lang w:val="sq-AL"/>
        </w:rPr>
        <w:t xml:space="preserve">NJOFTIM </w:t>
      </w:r>
      <w:r w:rsidR="00242FE6" w:rsidRPr="005D10F9">
        <w:rPr>
          <w:rFonts w:ascii="Liberation Serif" w:hAnsi="Liberation Serif"/>
          <w:szCs w:val="24"/>
          <w:lang w:val="sq-AL"/>
        </w:rPr>
        <w:t>I</w:t>
      </w:r>
      <w:r w:rsidRPr="005D10F9">
        <w:rPr>
          <w:rFonts w:ascii="Liberation Serif" w:hAnsi="Liberation Serif"/>
          <w:szCs w:val="24"/>
          <w:lang w:val="sq-AL"/>
        </w:rPr>
        <w:t xml:space="preserve"> PËRQENDRIMIT</w:t>
      </w:r>
    </w:p>
    <w:p w:rsidR="00F27510" w:rsidRPr="00F27510" w:rsidRDefault="00F27510" w:rsidP="00F27510">
      <w:pPr>
        <w:spacing w:after="0" w:line="240" w:lineRule="auto"/>
        <w:ind w:left="0" w:firstLine="0"/>
        <w:rPr>
          <w:rFonts w:ascii="Liberation Serif" w:eastAsia="MS Mincho" w:hAnsi="Liberation Serif"/>
          <w:color w:val="auto"/>
          <w:szCs w:val="24"/>
          <w:lang w:val="sq-AL"/>
        </w:rPr>
      </w:pPr>
    </w:p>
    <w:p w:rsidR="00F27510" w:rsidRPr="00F27510" w:rsidRDefault="00F27510" w:rsidP="00F27510">
      <w:pPr>
        <w:spacing w:after="18"/>
        <w:ind w:left="0" w:right="132"/>
        <w:rPr>
          <w:rFonts w:ascii="Liberation Serif" w:hAnsi="Liberation Serif"/>
          <w:szCs w:val="24"/>
          <w:lang w:val="sq-AL"/>
        </w:rPr>
      </w:pPr>
      <w:r w:rsidRPr="00F27510">
        <w:rPr>
          <w:rFonts w:ascii="Liberation Serif" w:hAnsi="Liberation Serif"/>
          <w:szCs w:val="24"/>
          <w:lang w:val="sq-AL"/>
        </w:rPr>
        <w:t xml:space="preserve">Autoriteti i Konkurrencës i Republikës së Kosovës me datë: 15.07.2024, ka pranuar kërkesën </w:t>
      </w:r>
      <w:r w:rsidR="007E2110" w:rsidRPr="00F27510">
        <w:rPr>
          <w:rFonts w:ascii="Liberation Serif" w:hAnsi="Liberation Serif"/>
          <w:szCs w:val="24"/>
          <w:lang w:val="sq-AL"/>
        </w:rPr>
        <w:t xml:space="preserve">me Nr. </w:t>
      </w:r>
      <w:proofErr w:type="spellStart"/>
      <w:r w:rsidR="007E2110" w:rsidRPr="00F27510">
        <w:rPr>
          <w:rFonts w:ascii="Liberation Serif" w:hAnsi="Liberation Serif"/>
          <w:szCs w:val="24"/>
          <w:lang w:val="sq-AL"/>
        </w:rPr>
        <w:t>Prot</w:t>
      </w:r>
      <w:proofErr w:type="spellEnd"/>
      <w:r w:rsidR="007E2110" w:rsidRPr="00F27510">
        <w:rPr>
          <w:rFonts w:ascii="Liberation Serif" w:hAnsi="Liberation Serif"/>
          <w:szCs w:val="24"/>
          <w:lang w:val="sq-AL"/>
        </w:rPr>
        <w:t>. 448/24-01/H</w:t>
      </w:r>
      <w:r w:rsidR="007E2110">
        <w:rPr>
          <w:rFonts w:ascii="Liberation Serif" w:hAnsi="Liberation Serif"/>
          <w:szCs w:val="24"/>
          <w:lang w:val="sq-AL"/>
        </w:rPr>
        <w:t>,</w:t>
      </w:r>
      <w:r w:rsidR="007E2110" w:rsidRPr="00F27510">
        <w:rPr>
          <w:rFonts w:ascii="Liberation Serif" w:hAnsi="Liberation Serif"/>
          <w:szCs w:val="24"/>
          <w:lang w:val="sq-AL"/>
        </w:rPr>
        <w:t xml:space="preserve"> </w:t>
      </w:r>
      <w:r w:rsidRPr="00F27510">
        <w:rPr>
          <w:rFonts w:ascii="Liberation Serif" w:hAnsi="Liberation Serif"/>
          <w:szCs w:val="24"/>
          <w:lang w:val="sq-AL"/>
        </w:rPr>
        <w:t xml:space="preserve">për Njoftim të Përqendrimit lidhur me blerjen e 80% të aksioneve dhe marrjen e kontrollit nga MESNA INDUSTRIJA BRAĆA PIVAC mbi </w:t>
      </w:r>
      <w:bookmarkStart w:id="1" w:name="_Hlk172535563"/>
      <w:r w:rsidRPr="00F27510">
        <w:rPr>
          <w:rFonts w:ascii="Liberation Serif" w:hAnsi="Liberation Serif"/>
          <w:szCs w:val="24"/>
          <w:lang w:val="sq-AL"/>
        </w:rPr>
        <w:t xml:space="preserve">CM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Invest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GmBH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. </w:t>
      </w:r>
      <w:bookmarkEnd w:id="1"/>
    </w:p>
    <w:p w:rsidR="00F27510" w:rsidRPr="00F27510" w:rsidRDefault="00F27510" w:rsidP="00F27510">
      <w:pPr>
        <w:spacing w:after="18"/>
        <w:ind w:left="0" w:right="132" w:firstLine="0"/>
        <w:rPr>
          <w:rFonts w:ascii="Liberation Serif" w:hAnsi="Liberation Serif"/>
          <w:szCs w:val="24"/>
          <w:lang w:val="sq-AL"/>
        </w:rPr>
      </w:pPr>
    </w:p>
    <w:p w:rsidR="00F27510" w:rsidRPr="00F27510" w:rsidRDefault="00F27510" w:rsidP="00F27510">
      <w:pPr>
        <w:spacing w:after="18"/>
        <w:ind w:left="0" w:right="132" w:firstLine="0"/>
        <w:rPr>
          <w:rFonts w:ascii="Liberation Serif" w:hAnsi="Liberation Serif"/>
          <w:szCs w:val="24"/>
          <w:lang w:val="sq-AL"/>
        </w:rPr>
      </w:pPr>
      <w:r w:rsidRPr="00F27510">
        <w:rPr>
          <w:rFonts w:ascii="Liberation Serif" w:hAnsi="Liberation Serif"/>
          <w:szCs w:val="24"/>
          <w:lang w:val="sq-AL"/>
        </w:rPr>
        <w:t xml:space="preserve">Njoftimi për Përqendrim është i bazuar në dy marrëveshje: Marrëveshja 1. e lidhur me datë 17 Maj 2024 në mes të ndërmarrjeve MESNA INDUSTRIJA BRAĆA PIVAC (blerës) dhe MIF 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Invest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,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poslove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storive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in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upravljanje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invesicij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D.o.o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. (shitësi) i cili do të shes 40% të aksioneve që i posedon në ndërmarrjen CM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Invest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GmBH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. Marrëveshjen 2 e lidhur në mes të ndërmarrjeve MESNA INDUSTRIJA BRAĆA PIVAC (blerës) dhe Amur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</w:t>
      </w:r>
      <w:r w:rsidRPr="00F27510">
        <w:rPr>
          <w:rFonts w:ascii="Liberation Serif" w:hAnsi="Liberation Serif"/>
          <w:bCs/>
          <w:color w:val="000000" w:themeColor="text1"/>
          <w:szCs w:val="24"/>
          <w:lang w:val="sq-AL"/>
        </w:rPr>
        <w:t>jženiring</w:t>
      </w:r>
      <w:proofErr w:type="spellEnd"/>
      <w:r w:rsidRPr="00F27510">
        <w:rPr>
          <w:rFonts w:ascii="Liberation Serif" w:hAnsi="Liberation Serif"/>
          <w:bCs/>
          <w:color w:val="000000" w:themeColor="text1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trgovina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d.o.o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., (shitës) i cili do të shes 40% të aksioneve që i posedon në ndërmarrjen CM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Invest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GmBH</w:t>
      </w:r>
      <w:proofErr w:type="spellEnd"/>
      <w:r w:rsidRPr="00F27510">
        <w:rPr>
          <w:rFonts w:ascii="Liberation Serif" w:hAnsi="Liberation Serif"/>
          <w:szCs w:val="24"/>
          <w:lang w:val="sq-AL"/>
        </w:rPr>
        <w:t>.</w:t>
      </w:r>
    </w:p>
    <w:p w:rsidR="00F27510" w:rsidRPr="00F27510" w:rsidRDefault="00F27510" w:rsidP="00F27510">
      <w:pPr>
        <w:spacing w:after="18"/>
        <w:ind w:left="0" w:right="132" w:firstLine="0"/>
        <w:rPr>
          <w:rFonts w:ascii="Liberation Serif" w:hAnsi="Liberation Serif"/>
          <w:szCs w:val="24"/>
          <w:lang w:val="sq-AL"/>
        </w:rPr>
      </w:pPr>
    </w:p>
    <w:p w:rsidR="00F27510" w:rsidRPr="00F27510" w:rsidRDefault="00F27510" w:rsidP="00F27510">
      <w:pPr>
        <w:spacing w:after="375"/>
        <w:ind w:left="0" w:right="274" w:firstLine="0"/>
        <w:rPr>
          <w:rFonts w:ascii="Liberation Serif" w:hAnsi="Liberation Serif"/>
          <w:szCs w:val="24"/>
          <w:lang w:val="sq-AL"/>
        </w:rPr>
      </w:pPr>
      <w:r w:rsidRPr="00F27510">
        <w:rPr>
          <w:rFonts w:ascii="Liberation Serif" w:hAnsi="Liberation Serif"/>
          <w:b/>
          <w:szCs w:val="24"/>
          <w:lang w:val="sq-AL"/>
        </w:rPr>
        <w:t>MESNA INDUSTRIJA BRAĆA PIVAC</w:t>
      </w:r>
      <w:r w:rsidRPr="00F27510">
        <w:rPr>
          <w:rFonts w:ascii="Liberation Serif" w:hAnsi="Liberation Serif"/>
          <w:szCs w:val="24"/>
          <w:lang w:val="sq-AL"/>
        </w:rPr>
        <w:t>, është shoqëri me përgjegjësi të kufizuar e inkorporuar sipas ligjeve të Republikës së Kroacisë, më adresë  të regjistruar në rrugën Te</w:t>
      </w:r>
      <w:r w:rsidRPr="00F27510">
        <w:rPr>
          <w:rFonts w:ascii="Liberation Serif" w:hAnsi="Liberation Serif"/>
          <w:bCs/>
          <w:color w:val="000000" w:themeColor="text1"/>
          <w:szCs w:val="24"/>
        </w:rPr>
        <w:t>ž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aćka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13,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Vrgorac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, Republika e Kroacisë, e regjistruar në Regjistrin Gjyqësor në Gjykatën e Qarkut në Split me MBS 060027655 dhe 0lB 28128148322. </w:t>
      </w:r>
      <w:r w:rsidRPr="00F27510">
        <w:rPr>
          <w:rFonts w:ascii="Liberation Serif" w:eastAsia="Calibri" w:hAnsi="Liberation Serif" w:cs="Calibri"/>
          <w:lang w:val="sq-AL"/>
        </w:rPr>
        <w:t xml:space="preserve">Aktiviteti i saj është prodhimi dhe përpunimi i mishit, tregtisë, shërbimeve, turizmit, agjenci turistike. </w:t>
      </w:r>
    </w:p>
    <w:p w:rsidR="00F27510" w:rsidRPr="00F27510" w:rsidRDefault="00F27510" w:rsidP="00F27510">
      <w:pPr>
        <w:spacing w:after="375"/>
        <w:ind w:left="0" w:right="274" w:firstLine="0"/>
        <w:rPr>
          <w:rFonts w:ascii="Liberation Serif" w:hAnsi="Liberation Serif"/>
          <w:szCs w:val="24"/>
          <w:lang w:val="sq-AL"/>
        </w:rPr>
      </w:pPr>
      <w:r w:rsidRPr="00F27510">
        <w:rPr>
          <w:rFonts w:ascii="Liberation Serif" w:eastAsia="Calibri" w:hAnsi="Liberation Serif" w:cs="Calibri"/>
          <w:b/>
          <w:lang w:val="sq-AL"/>
        </w:rPr>
        <w:t xml:space="preserve">CM </w:t>
      </w:r>
      <w:proofErr w:type="spellStart"/>
      <w:r w:rsidRPr="00F27510">
        <w:rPr>
          <w:rFonts w:ascii="Liberation Serif" w:eastAsia="Calibri" w:hAnsi="Liberation Serif" w:cs="Calibri"/>
          <w:b/>
          <w:lang w:val="sq-AL"/>
        </w:rPr>
        <w:t>Invest</w:t>
      </w:r>
      <w:proofErr w:type="spellEnd"/>
      <w:r w:rsidRPr="00F27510">
        <w:rPr>
          <w:rFonts w:ascii="Liberation Serif" w:eastAsia="Calibri" w:hAnsi="Liberation Serif" w:cs="Calibri"/>
          <w:b/>
          <w:lang w:val="sq-AL"/>
        </w:rPr>
        <w:t xml:space="preserve"> </w:t>
      </w:r>
      <w:proofErr w:type="spellStart"/>
      <w:r w:rsidRPr="00F27510">
        <w:rPr>
          <w:rFonts w:ascii="Liberation Serif" w:eastAsia="Calibri" w:hAnsi="Liberation Serif" w:cs="Calibri"/>
          <w:b/>
          <w:lang w:val="sq-AL"/>
        </w:rPr>
        <w:t>GmBH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, është ndërmarrje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holding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me përgjegjësi të kufizuar e inkorporuar dhe funksion  sipas ligjeve të Republikës së Austrisë, me adresë të regjistruar në rrugën,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Koschatstrasse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38, 9020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Klagenfurt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am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Worthersee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, Republika e Austrisë, e regjistruar në Regjistrin Tregtar të Republikës së Austrisë me numër regjistrimi FN399909b ("Kompania e Synuar"). Ajo mbanë 100% të aksioneve  në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Celjske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mesnine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 </w:t>
      </w:r>
      <w:proofErr w:type="spellStart"/>
      <w:r w:rsidRPr="00F27510">
        <w:rPr>
          <w:rFonts w:ascii="Liberation Serif" w:eastAsia="Calibri" w:hAnsi="Liberation Serif" w:cs="Calibri"/>
          <w:lang w:val="sq-AL"/>
        </w:rPr>
        <w:t>d.o.o</w:t>
      </w:r>
      <w:proofErr w:type="spellEnd"/>
      <w:r w:rsidRPr="00F27510">
        <w:rPr>
          <w:rFonts w:ascii="Liberation Serif" w:eastAsia="Calibri" w:hAnsi="Liberation Serif" w:cs="Calibri"/>
          <w:lang w:val="sq-AL"/>
        </w:rPr>
        <w:t xml:space="preserve">, një ndërmarrje e industrisë se mishit me adrës të regjistruar në Slloveni, e specializuar në prodhimin dhe shitjen e mishit të freskët dhe të ngrirë si dhe produkteve të mishit. </w:t>
      </w:r>
    </w:p>
    <w:p w:rsidR="00F27510" w:rsidRPr="00F27510" w:rsidRDefault="00F27510" w:rsidP="00F27510">
      <w:pPr>
        <w:ind w:left="0" w:right="130" w:firstLine="0"/>
        <w:rPr>
          <w:rFonts w:ascii="Liberation Serif" w:hAnsi="Liberation Serif"/>
          <w:szCs w:val="24"/>
          <w:lang w:val="sq-AL"/>
        </w:rPr>
      </w:pPr>
      <w:r w:rsidRPr="00F27510">
        <w:rPr>
          <w:rFonts w:ascii="Liberation Serif" w:hAnsi="Liberation Serif"/>
          <w:b/>
          <w:szCs w:val="24"/>
          <w:lang w:val="sq-AL"/>
        </w:rPr>
        <w:lastRenderedPageBreak/>
        <w:t xml:space="preserve">MIF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Invest</w:t>
      </w:r>
      <w:proofErr w:type="spellEnd"/>
      <w:r w:rsidRPr="00F27510">
        <w:rPr>
          <w:rFonts w:ascii="Liberation Serif" w:hAnsi="Liberation Serif"/>
          <w:b/>
          <w:szCs w:val="24"/>
          <w:lang w:val="sq-AL"/>
        </w:rPr>
        <w:t xml:space="preserve">,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poslove</w:t>
      </w:r>
      <w:proofErr w:type="spellEnd"/>
      <w:r w:rsidRPr="00F27510">
        <w:rPr>
          <w:rFonts w:ascii="Liberation Serif" w:hAnsi="Liberation Serif"/>
          <w:b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storive</w:t>
      </w:r>
      <w:proofErr w:type="spellEnd"/>
      <w:r w:rsidRPr="00F27510">
        <w:rPr>
          <w:rFonts w:ascii="Liberation Serif" w:hAnsi="Liberation Serif"/>
          <w:b/>
          <w:szCs w:val="24"/>
          <w:lang w:val="sq-AL"/>
        </w:rPr>
        <w:t xml:space="preserve"> in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upravljanje</w:t>
      </w:r>
      <w:proofErr w:type="spellEnd"/>
      <w:r w:rsidRPr="00F27510">
        <w:rPr>
          <w:rFonts w:ascii="Liberation Serif" w:hAnsi="Liberation Serif"/>
          <w:b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invesicij</w:t>
      </w:r>
      <w:proofErr w:type="spellEnd"/>
      <w:r w:rsidRPr="00F27510">
        <w:rPr>
          <w:rFonts w:ascii="Liberation Serif" w:hAnsi="Liberation Serif"/>
          <w:b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b/>
          <w:szCs w:val="24"/>
          <w:lang w:val="sq-AL"/>
        </w:rPr>
        <w:t>D.o.o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., një ndërmarrje me përgjegjësi të kufizuar e inkorporuar dhe që funksion sipas ligjeve të Republikës së Sllovakisë, me selinë e saj  në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Kranj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, dhe adresën e biznesit në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Kolodvorsko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cesta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4, SVN-4000, Republika e Sllovakisë, e regjistruar në Regjistrin e Gjykatës Rajonale të </w:t>
      </w:r>
      <w:proofErr w:type="spellStart"/>
      <w:r w:rsidRPr="00F27510">
        <w:rPr>
          <w:rFonts w:ascii="Liberation Serif" w:hAnsi="Liberation Serif"/>
          <w:szCs w:val="24"/>
          <w:lang w:val="sq-AL"/>
        </w:rPr>
        <w:t>Bratislavés</w:t>
      </w:r>
      <w:proofErr w:type="spellEnd"/>
      <w:r w:rsidRPr="00F27510">
        <w:rPr>
          <w:rFonts w:ascii="Liberation Serif" w:hAnsi="Liberation Serif"/>
          <w:szCs w:val="24"/>
          <w:lang w:val="sq-AL"/>
        </w:rPr>
        <w:t xml:space="preserve"> me regjistrim Nr. 5067251000.</w:t>
      </w:r>
    </w:p>
    <w:p w:rsidR="00F27510" w:rsidRPr="00F27510" w:rsidRDefault="00F27510" w:rsidP="00F27510">
      <w:pPr>
        <w:ind w:left="0" w:right="239" w:hanging="302"/>
        <w:rPr>
          <w:rFonts w:ascii="Liberation Serif" w:hAnsi="Liberation Serif"/>
          <w:color w:val="000000" w:themeColor="text1"/>
          <w:szCs w:val="24"/>
          <w:lang w:val="sq-AL"/>
        </w:rPr>
      </w:pPr>
      <w:bookmarkStart w:id="2" w:name="_Hlk172537483"/>
      <w:r w:rsidRPr="00F27510">
        <w:rPr>
          <w:rFonts w:ascii="Liberation Serif" w:hAnsi="Liberation Serif"/>
          <w:noProof/>
          <w:color w:val="000000" w:themeColor="text1"/>
          <w:szCs w:val="24"/>
          <w:lang w:val="sq-AL"/>
        </w:rPr>
        <w:t xml:space="preserve"> </w:t>
      </w:r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    </w:t>
      </w:r>
      <w:r w:rsidRPr="00F27510">
        <w:rPr>
          <w:rFonts w:ascii="Liberation Serif" w:hAnsi="Liberation Serif"/>
          <w:b/>
          <w:color w:val="000000" w:themeColor="text1"/>
          <w:szCs w:val="24"/>
        </w:rPr>
        <w:t xml:space="preserve">Amur </w:t>
      </w:r>
      <w:proofErr w:type="spellStart"/>
      <w:r w:rsidRPr="00F27510">
        <w:rPr>
          <w:rFonts w:ascii="Liberation Serif" w:hAnsi="Liberation Serif"/>
          <w:b/>
          <w:color w:val="000000" w:themeColor="text1"/>
          <w:szCs w:val="24"/>
        </w:rPr>
        <w:t>In</w:t>
      </w:r>
      <w:r w:rsidRPr="00F27510">
        <w:rPr>
          <w:rFonts w:ascii="Liberation Serif" w:hAnsi="Liberation Serif"/>
          <w:b/>
          <w:bCs/>
          <w:color w:val="000000" w:themeColor="text1"/>
          <w:szCs w:val="24"/>
        </w:rPr>
        <w:t>jženiring</w:t>
      </w:r>
      <w:proofErr w:type="spellEnd"/>
      <w:r w:rsidRPr="00F27510">
        <w:rPr>
          <w:rFonts w:ascii="Liberation Serif" w:hAnsi="Liberation Serif"/>
          <w:b/>
          <w:bCs/>
          <w:color w:val="000000" w:themeColor="text1"/>
          <w:szCs w:val="24"/>
        </w:rPr>
        <w:t xml:space="preserve"> </w:t>
      </w:r>
      <w:proofErr w:type="spellStart"/>
      <w:r w:rsidRPr="00F27510">
        <w:rPr>
          <w:rFonts w:ascii="Liberation Serif" w:hAnsi="Liberation Serif"/>
          <w:b/>
          <w:color w:val="000000" w:themeColor="text1"/>
          <w:szCs w:val="24"/>
        </w:rPr>
        <w:t>trgovina</w:t>
      </w:r>
      <w:proofErr w:type="spellEnd"/>
      <w:r w:rsidRPr="00F27510">
        <w:rPr>
          <w:rFonts w:ascii="Liberation Serif" w:hAnsi="Liberation Serif"/>
          <w:b/>
          <w:color w:val="000000" w:themeColor="text1"/>
          <w:szCs w:val="24"/>
        </w:rPr>
        <w:t xml:space="preserve"> </w:t>
      </w:r>
      <w:proofErr w:type="spellStart"/>
      <w:r w:rsidRPr="00F27510">
        <w:rPr>
          <w:rFonts w:ascii="Liberation Serif" w:hAnsi="Liberation Serif"/>
          <w:b/>
          <w:color w:val="000000" w:themeColor="text1"/>
          <w:szCs w:val="24"/>
        </w:rPr>
        <w:t>d.o.o</w:t>
      </w:r>
      <w:proofErr w:type="spellEnd"/>
      <w:r w:rsidRPr="00F27510">
        <w:rPr>
          <w:rFonts w:ascii="Liberation Serif" w:hAnsi="Liberation Serif"/>
          <w:b/>
          <w:color w:val="000000" w:themeColor="text1"/>
          <w:szCs w:val="24"/>
          <w:lang w:val="sq-AL"/>
        </w:rPr>
        <w:t>.,</w:t>
      </w:r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 </w:t>
      </w:r>
      <w:bookmarkEnd w:id="2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një ndërmarrje  me përgjegjësi të kufizuar e inkorporuar dhe që funksionon sipas ligjeve të Republikës së Sllovenisë, me seli në </w:t>
      </w:r>
      <w:proofErr w:type="spellStart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>Frankolovo</w:t>
      </w:r>
      <w:proofErr w:type="spellEnd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 dhe adresë të biznesit në </w:t>
      </w:r>
      <w:proofErr w:type="spellStart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>Lipa</w:t>
      </w:r>
      <w:proofErr w:type="spellEnd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 pri </w:t>
      </w:r>
      <w:proofErr w:type="spellStart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>Frankolovem</w:t>
      </w:r>
      <w:proofErr w:type="spellEnd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 xml:space="preserve">, 12C, SVN 3213 </w:t>
      </w:r>
      <w:proofErr w:type="spellStart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>Frankolovo</w:t>
      </w:r>
      <w:proofErr w:type="spellEnd"/>
      <w:r w:rsidRPr="00F27510">
        <w:rPr>
          <w:rFonts w:ascii="Liberation Serif" w:hAnsi="Liberation Serif"/>
          <w:color w:val="000000" w:themeColor="text1"/>
          <w:szCs w:val="24"/>
          <w:lang w:val="sq-AL"/>
        </w:rPr>
        <w:t>, Republika e Sllovenisë, e regjistruar në Regjistrin  Gjyqësor të Sllovenisë me regjistrim Nr. 2320355000.</w:t>
      </w:r>
    </w:p>
    <w:p w:rsidR="00BB7FB3" w:rsidRPr="005D10F9" w:rsidRDefault="00BB7FB3" w:rsidP="00F27510">
      <w:pPr>
        <w:pStyle w:val="NoSpacing"/>
        <w:ind w:left="0" w:firstLine="0"/>
        <w:rPr>
          <w:rFonts w:ascii="Liberation Serif" w:hAnsi="Liberation Serif"/>
          <w:color w:val="333333"/>
          <w:szCs w:val="24"/>
          <w:lang w:val="sq-AL"/>
        </w:rPr>
      </w:pPr>
      <w:r w:rsidRPr="005D10F9">
        <w:rPr>
          <w:rFonts w:ascii="Liberation Serif" w:hAnsi="Liberation Serif"/>
          <w:color w:val="333333"/>
          <w:szCs w:val="24"/>
          <w:lang w:val="sq-AL"/>
        </w:rPr>
        <w:t>Autoriteti,</w:t>
      </w:r>
      <w:r w:rsidR="00F76155" w:rsidRPr="005D10F9">
        <w:rPr>
          <w:rFonts w:ascii="Liberation Serif" w:hAnsi="Liberation Serif"/>
          <w:color w:val="333333"/>
          <w:szCs w:val="24"/>
          <w:lang w:val="sq-AL"/>
        </w:rPr>
        <w:t xml:space="preserve"> fton palë e interesit të shprehin opinionet e tyre për transaksionin  </w:t>
      </w:r>
      <w:r w:rsidRPr="005D10F9">
        <w:rPr>
          <w:rFonts w:ascii="Liberation Serif" w:hAnsi="Liberation Serif"/>
          <w:color w:val="333333"/>
          <w:szCs w:val="24"/>
          <w:lang w:val="sq-AL"/>
        </w:rPr>
        <w:t>e njoftuar. </w:t>
      </w:r>
      <w:r w:rsidR="00F76155" w:rsidRPr="005D10F9">
        <w:rPr>
          <w:rFonts w:ascii="Liberation Serif" w:hAnsi="Liberation Serif"/>
          <w:color w:val="333333"/>
          <w:szCs w:val="24"/>
          <w:lang w:val="sq-AL"/>
        </w:rPr>
        <w:t xml:space="preserve">Opinionet    </w:t>
      </w:r>
      <w:r w:rsidRPr="005D10F9">
        <w:rPr>
          <w:rFonts w:ascii="Liberation Serif" w:hAnsi="Liberation Serif"/>
          <w:color w:val="333333"/>
          <w:szCs w:val="24"/>
          <w:lang w:val="sq-AL"/>
        </w:rPr>
        <w:t xml:space="preserve">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5D10F9">
        <w:rPr>
          <w:rFonts w:ascii="Liberation Serif" w:hAnsi="Liberation Serif"/>
          <w:color w:val="333333"/>
          <w:szCs w:val="24"/>
          <w:lang w:val="sq-AL"/>
        </w:rPr>
        <w:t>email</w:t>
      </w:r>
      <w:proofErr w:type="spellEnd"/>
      <w:r w:rsidRPr="005D10F9">
        <w:rPr>
          <w:rFonts w:ascii="Liberation Serif" w:hAnsi="Liberation Serif"/>
          <w:color w:val="333333"/>
          <w:szCs w:val="24"/>
          <w:lang w:val="sq-AL"/>
        </w:rPr>
        <w:t xml:space="preserve"> adresën: </w:t>
      </w:r>
      <w:hyperlink r:id="rId8" w:history="1">
        <w:r w:rsidRPr="005D10F9">
          <w:rPr>
            <w:rFonts w:ascii="Liberation Serif" w:hAnsi="Liberation Serif"/>
            <w:color w:val="337AB7"/>
            <w:szCs w:val="24"/>
            <w:u w:val="single"/>
            <w:lang w:val="sq-AL"/>
          </w:rPr>
          <w:t>info.konkurrenca@rks-gov.net</w:t>
        </w:r>
      </w:hyperlink>
      <w:r w:rsidRPr="005D10F9">
        <w:rPr>
          <w:rFonts w:ascii="Liberation Serif" w:hAnsi="Liberation Serif"/>
          <w:color w:val="333333"/>
          <w:szCs w:val="24"/>
          <w:lang w:val="sq-AL"/>
        </w:rPr>
        <w:t xml:space="preserve">, në afatin prej 15 ditëve nga dita e publikimit në </w:t>
      </w:r>
      <w:proofErr w:type="spellStart"/>
      <w:r w:rsidRPr="005D10F9">
        <w:rPr>
          <w:rFonts w:ascii="Liberation Serif" w:hAnsi="Liberation Serif"/>
          <w:color w:val="333333"/>
          <w:szCs w:val="24"/>
          <w:lang w:val="sq-AL"/>
        </w:rPr>
        <w:t>webfaqe</w:t>
      </w:r>
      <w:proofErr w:type="spellEnd"/>
      <w:r w:rsidRPr="005D10F9">
        <w:rPr>
          <w:rFonts w:ascii="Liberation Serif" w:hAnsi="Liberation Serif"/>
          <w:color w:val="333333"/>
          <w:szCs w:val="24"/>
          <w:lang w:val="sq-AL"/>
        </w:rPr>
        <w:t xml:space="preserve"> të AKRK-së.</w:t>
      </w:r>
    </w:p>
    <w:p w:rsidR="00D81956" w:rsidRPr="005D10F9" w:rsidRDefault="00D81956" w:rsidP="00F27510">
      <w:pPr>
        <w:pStyle w:val="NoSpacing"/>
        <w:ind w:left="0" w:firstLine="0"/>
        <w:rPr>
          <w:rFonts w:ascii="Liberation Serif" w:hAnsi="Liberation Serif"/>
          <w:color w:val="333333"/>
          <w:szCs w:val="24"/>
          <w:lang w:val="sq-AL"/>
        </w:rPr>
      </w:pPr>
    </w:p>
    <w:p w:rsidR="009A3B23" w:rsidRPr="00B95960" w:rsidRDefault="009A3B23" w:rsidP="00F27510">
      <w:pPr>
        <w:pStyle w:val="NoSpacing"/>
        <w:ind w:left="0" w:firstLine="0"/>
        <w:rPr>
          <w:rFonts w:ascii="Liberation Serif" w:hAnsi="Liberation Serif"/>
          <w:szCs w:val="24"/>
        </w:rPr>
      </w:pPr>
    </w:p>
    <w:sectPr w:rsidR="009A3B23" w:rsidRPr="00B95960" w:rsidSect="00A27794">
      <w:footerReference w:type="default" r:id="rId9"/>
      <w:pgSz w:w="12240" w:h="15840"/>
      <w:pgMar w:top="144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F04" w:rsidRDefault="00500F04" w:rsidP="00D81956">
      <w:pPr>
        <w:spacing w:after="0" w:line="240" w:lineRule="auto"/>
      </w:pPr>
      <w:r>
        <w:separator/>
      </w:r>
    </w:p>
  </w:endnote>
  <w:endnote w:type="continuationSeparator" w:id="0">
    <w:p w:rsidR="00500F04" w:rsidRDefault="00500F04" w:rsidP="00D81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Liberation Serif" w:hAnsi="Liberation Serif"/>
        <w:sz w:val="20"/>
        <w:szCs w:val="20"/>
      </w:rPr>
      <w:id w:val="-1650047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1956" w:rsidRPr="00D81956" w:rsidRDefault="00D81956" w:rsidP="00D81956">
        <w:pPr>
          <w:pStyle w:val="NoSpacing"/>
          <w:jc w:val="center"/>
          <w:rPr>
            <w:rFonts w:ascii="Liberation Serif" w:hAnsi="Liberation Serif"/>
            <w:color w:val="auto"/>
            <w:sz w:val="20"/>
            <w:szCs w:val="20"/>
            <w:lang w:val="sq-AL"/>
          </w:rPr>
        </w:pPr>
      </w:p>
      <w:p w:rsidR="00D81956" w:rsidRPr="00D81956" w:rsidRDefault="00D81956" w:rsidP="00D81956">
        <w:pPr>
          <w:pStyle w:val="NoSpacing"/>
          <w:jc w:val="right"/>
          <w:rPr>
            <w:rFonts w:ascii="Liberation Serif" w:hAnsi="Liberation Serif"/>
            <w:sz w:val="20"/>
            <w:szCs w:val="20"/>
          </w:rPr>
        </w:pPr>
        <w:r w:rsidRPr="00D81956">
          <w:rPr>
            <w:rFonts w:ascii="Liberation Serif" w:hAnsi="Liberation Serif"/>
            <w:sz w:val="20"/>
            <w:szCs w:val="20"/>
          </w:rPr>
          <w:fldChar w:fldCharType="begin"/>
        </w:r>
        <w:r w:rsidRPr="00D81956">
          <w:rPr>
            <w:rFonts w:ascii="Liberation Serif" w:hAnsi="Liberation Serif"/>
            <w:sz w:val="20"/>
            <w:szCs w:val="20"/>
          </w:rPr>
          <w:instrText xml:space="preserve"> PAGE   \* MERGEFORMAT </w:instrText>
        </w:r>
        <w:r w:rsidRPr="00D81956">
          <w:rPr>
            <w:rFonts w:ascii="Liberation Serif" w:hAnsi="Liberation Serif"/>
            <w:sz w:val="20"/>
            <w:szCs w:val="20"/>
          </w:rPr>
          <w:fldChar w:fldCharType="separate"/>
        </w:r>
        <w:r w:rsidRPr="00D81956">
          <w:rPr>
            <w:rFonts w:ascii="Liberation Serif" w:hAnsi="Liberation Serif"/>
            <w:noProof/>
            <w:sz w:val="20"/>
            <w:szCs w:val="20"/>
          </w:rPr>
          <w:t>2</w:t>
        </w:r>
        <w:r w:rsidRPr="00D81956">
          <w:rPr>
            <w:rFonts w:ascii="Liberation Serif" w:hAnsi="Liberation Serif"/>
            <w:noProof/>
            <w:sz w:val="20"/>
            <w:szCs w:val="20"/>
          </w:rPr>
          <w:fldChar w:fldCharType="end"/>
        </w:r>
      </w:p>
    </w:sdtContent>
  </w:sdt>
  <w:p w:rsidR="00D81956" w:rsidRPr="00D81956" w:rsidRDefault="00D81956" w:rsidP="00D81956">
    <w:pPr>
      <w:tabs>
        <w:tab w:val="center" w:pos="4680"/>
        <w:tab w:val="right" w:pos="9360"/>
      </w:tabs>
      <w:spacing w:after="0" w:line="240" w:lineRule="auto"/>
      <w:ind w:left="720" w:firstLine="0"/>
      <w:jc w:val="center"/>
      <w:rPr>
        <w:color w:val="auto"/>
        <w:sz w:val="16"/>
        <w:szCs w:val="16"/>
        <w:lang w:val="sq-AL" w:eastAsia="sr-Latn-CS"/>
      </w:rPr>
    </w:pPr>
    <w:bookmarkStart w:id="3" w:name="_Hlk172537108"/>
    <w:r w:rsidRPr="00D81956">
      <w:rPr>
        <w:color w:val="auto"/>
        <w:sz w:val="16"/>
        <w:szCs w:val="16"/>
        <w:lang w:val="sq-AL" w:eastAsia="sr-Latn-CS"/>
      </w:rPr>
      <w:t xml:space="preserve">Autoriteti i Konkurrencës </w:t>
    </w:r>
  </w:p>
  <w:p w:rsidR="00D81956" w:rsidRPr="00D81956" w:rsidRDefault="00D81956" w:rsidP="00D81956">
    <w:pPr>
      <w:tabs>
        <w:tab w:val="center" w:pos="4680"/>
        <w:tab w:val="right" w:pos="9360"/>
      </w:tabs>
      <w:spacing w:after="0" w:line="240" w:lineRule="auto"/>
      <w:ind w:left="720" w:firstLine="0"/>
      <w:jc w:val="center"/>
      <w:rPr>
        <w:color w:val="auto"/>
        <w:sz w:val="14"/>
        <w:szCs w:val="14"/>
        <w:lang w:val="sq-AL" w:eastAsia="sr-Latn-CS"/>
      </w:rPr>
    </w:pPr>
    <w:r w:rsidRPr="00D81956">
      <w:rPr>
        <w:color w:val="auto"/>
        <w:sz w:val="14"/>
        <w:szCs w:val="14"/>
        <w:lang w:val="sq-AL" w:eastAsia="sr-Latn-CS"/>
      </w:rPr>
      <w:t>Adresa: Rr. Migjeni nr. 21,10000 Prishtinë.</w:t>
    </w:r>
    <w:r w:rsidRPr="00D81956">
      <w:rPr>
        <w:rFonts w:ascii="Arial" w:hAnsi="Arial" w:cs="Arial"/>
        <w:b/>
        <w:bCs/>
        <w:color w:val="auto"/>
        <w:sz w:val="14"/>
        <w:szCs w:val="14"/>
        <w:lang w:val="sq-AL" w:eastAsia="sr-Latn-CS"/>
      </w:rPr>
      <w:t xml:space="preserve"> </w:t>
    </w:r>
    <w:r w:rsidRPr="00D81956">
      <w:rPr>
        <w:color w:val="auto"/>
        <w:sz w:val="14"/>
        <w:szCs w:val="14"/>
        <w:lang w:val="sq-AL" w:eastAsia="sr-Latn-CS"/>
      </w:rPr>
      <w:t xml:space="preserve"> Kati i VI, zyra Nr.1</w:t>
    </w:r>
  </w:p>
  <w:p w:rsidR="00D81956" w:rsidRPr="00D81956" w:rsidRDefault="00D81956" w:rsidP="00D81956">
    <w:pPr>
      <w:tabs>
        <w:tab w:val="center" w:pos="4680"/>
        <w:tab w:val="right" w:pos="9360"/>
      </w:tabs>
      <w:spacing w:after="0" w:line="240" w:lineRule="auto"/>
      <w:ind w:left="0" w:firstLine="0"/>
      <w:jc w:val="center"/>
      <w:rPr>
        <w:color w:val="auto"/>
        <w:szCs w:val="24"/>
        <w:lang w:val="sq-AL"/>
      </w:rPr>
    </w:pPr>
    <w:r w:rsidRPr="00D81956">
      <w:rPr>
        <w:color w:val="auto"/>
        <w:sz w:val="14"/>
        <w:szCs w:val="14"/>
        <w:lang w:val="sq-AL" w:eastAsia="sr-Latn-CS"/>
      </w:rPr>
      <w:t>Tel: +383 /0/ 38 200 109 82  E-</w:t>
    </w:r>
    <w:proofErr w:type="spellStart"/>
    <w:r w:rsidRPr="00D81956">
      <w:rPr>
        <w:color w:val="auto"/>
        <w:sz w:val="14"/>
        <w:szCs w:val="14"/>
        <w:lang w:val="sq-AL" w:eastAsia="sr-Latn-CS"/>
      </w:rPr>
      <w:t>mail</w:t>
    </w:r>
    <w:proofErr w:type="spellEnd"/>
    <w:r w:rsidRPr="00D81956">
      <w:rPr>
        <w:color w:val="auto"/>
        <w:sz w:val="14"/>
        <w:szCs w:val="14"/>
        <w:lang w:val="sq-AL" w:eastAsia="sr-Latn-CS"/>
      </w:rPr>
      <w:t xml:space="preserve">: </w:t>
    </w:r>
    <w:r w:rsidRPr="00D81956">
      <w:rPr>
        <w:color w:val="0070C0"/>
        <w:sz w:val="14"/>
        <w:szCs w:val="14"/>
        <w:lang w:val="sq-AL" w:eastAsia="sr-Latn-CS"/>
      </w:rPr>
      <w:t>info.konkurrenca@rks-gov.net</w:t>
    </w:r>
  </w:p>
  <w:bookmarkEnd w:id="3"/>
  <w:p w:rsidR="00D81956" w:rsidRPr="00D81956" w:rsidRDefault="00D81956" w:rsidP="00D81956">
    <w:pPr>
      <w:pStyle w:val="NoSpacing"/>
      <w:jc w:val="left"/>
      <w:rPr>
        <w:rFonts w:ascii="Liberation Serif" w:hAnsi="Liberation Seri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F04" w:rsidRDefault="00500F04" w:rsidP="00D81956">
      <w:pPr>
        <w:spacing w:after="0" w:line="240" w:lineRule="auto"/>
      </w:pPr>
      <w:r>
        <w:separator/>
      </w:r>
    </w:p>
  </w:footnote>
  <w:footnote w:type="continuationSeparator" w:id="0">
    <w:p w:rsidR="00500F04" w:rsidRDefault="00500F04" w:rsidP="00D81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23"/>
    <w:rsid w:val="00014B2F"/>
    <w:rsid w:val="00031550"/>
    <w:rsid w:val="00040EB6"/>
    <w:rsid w:val="000854C4"/>
    <w:rsid w:val="000A087C"/>
    <w:rsid w:val="000A7235"/>
    <w:rsid w:val="000B254D"/>
    <w:rsid w:val="000B307D"/>
    <w:rsid w:val="000C27AA"/>
    <w:rsid w:val="000D4242"/>
    <w:rsid w:val="000D48C2"/>
    <w:rsid w:val="00113BFD"/>
    <w:rsid w:val="00173B81"/>
    <w:rsid w:val="001D1C49"/>
    <w:rsid w:val="001F1F9D"/>
    <w:rsid w:val="00233A7F"/>
    <w:rsid w:val="00242FE6"/>
    <w:rsid w:val="002556A7"/>
    <w:rsid w:val="002E340A"/>
    <w:rsid w:val="00302BEE"/>
    <w:rsid w:val="00337540"/>
    <w:rsid w:val="00337B93"/>
    <w:rsid w:val="00370093"/>
    <w:rsid w:val="00397418"/>
    <w:rsid w:val="003E79DA"/>
    <w:rsid w:val="003F0A93"/>
    <w:rsid w:val="0041336C"/>
    <w:rsid w:val="00434CE8"/>
    <w:rsid w:val="004639D3"/>
    <w:rsid w:val="004A0C61"/>
    <w:rsid w:val="00500F04"/>
    <w:rsid w:val="00515977"/>
    <w:rsid w:val="005D10F9"/>
    <w:rsid w:val="005D3D59"/>
    <w:rsid w:val="005E196D"/>
    <w:rsid w:val="00615DDD"/>
    <w:rsid w:val="00632E89"/>
    <w:rsid w:val="00644034"/>
    <w:rsid w:val="00655DD5"/>
    <w:rsid w:val="00661BB7"/>
    <w:rsid w:val="0068685F"/>
    <w:rsid w:val="006A29FC"/>
    <w:rsid w:val="006C57AB"/>
    <w:rsid w:val="00713386"/>
    <w:rsid w:val="007E2110"/>
    <w:rsid w:val="00810623"/>
    <w:rsid w:val="00877082"/>
    <w:rsid w:val="008E237C"/>
    <w:rsid w:val="009278CF"/>
    <w:rsid w:val="00951000"/>
    <w:rsid w:val="00966E62"/>
    <w:rsid w:val="00974AFC"/>
    <w:rsid w:val="009A3B23"/>
    <w:rsid w:val="009D376C"/>
    <w:rsid w:val="009E30F9"/>
    <w:rsid w:val="00A065B1"/>
    <w:rsid w:val="00A11708"/>
    <w:rsid w:val="00A27794"/>
    <w:rsid w:val="00A3303B"/>
    <w:rsid w:val="00A56E3C"/>
    <w:rsid w:val="00A91E15"/>
    <w:rsid w:val="00AE7509"/>
    <w:rsid w:val="00AF1D44"/>
    <w:rsid w:val="00B16FC8"/>
    <w:rsid w:val="00B95960"/>
    <w:rsid w:val="00BB7FB3"/>
    <w:rsid w:val="00BF0127"/>
    <w:rsid w:val="00BF2A37"/>
    <w:rsid w:val="00C1628B"/>
    <w:rsid w:val="00C564F0"/>
    <w:rsid w:val="00C65F82"/>
    <w:rsid w:val="00C94506"/>
    <w:rsid w:val="00D105F8"/>
    <w:rsid w:val="00D25531"/>
    <w:rsid w:val="00D42DBF"/>
    <w:rsid w:val="00D513F6"/>
    <w:rsid w:val="00D81956"/>
    <w:rsid w:val="00DF2247"/>
    <w:rsid w:val="00E15885"/>
    <w:rsid w:val="00E423FA"/>
    <w:rsid w:val="00E82356"/>
    <w:rsid w:val="00E91095"/>
    <w:rsid w:val="00EE3600"/>
    <w:rsid w:val="00F27510"/>
    <w:rsid w:val="00F44843"/>
    <w:rsid w:val="00F76155"/>
    <w:rsid w:val="00FB2374"/>
    <w:rsid w:val="00FE329A"/>
    <w:rsid w:val="00FE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949CC"/>
  <w15:chartTrackingRefBased/>
  <w15:docId w15:val="{1B208E13-BF6F-4414-9D37-66586A27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HAnsi" w:hAnsi="Liberation Serif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3B23"/>
    <w:pPr>
      <w:spacing w:after="319" w:line="271" w:lineRule="auto"/>
      <w:ind w:left="173" w:firstLine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956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D81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956"/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uiPriority w:val="1"/>
    <w:qFormat/>
    <w:rsid w:val="00D81956"/>
    <w:pPr>
      <w:spacing w:after="0" w:line="240" w:lineRule="auto"/>
      <w:ind w:left="173" w:firstLine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33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336C"/>
    <w:rPr>
      <w:rFonts w:ascii="Consolas" w:eastAsia="Times New Roman" w:hAnsi="Consolas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5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96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96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9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960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5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konkurrenca@rks-gov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DAEED-AEB9-4B7E-8E61-06B6911C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Shehrije Saliuku</dc:creator>
  <cp:keywords/>
  <dc:description/>
  <cp:lastModifiedBy>Shehrije Saliuku</cp:lastModifiedBy>
  <cp:revision>75</cp:revision>
  <dcterms:created xsi:type="dcterms:W3CDTF">2024-07-22T16:47:00Z</dcterms:created>
  <dcterms:modified xsi:type="dcterms:W3CDTF">2024-07-31T21:06:00Z</dcterms:modified>
</cp:coreProperties>
</file>