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3B6A" w:rsidRDefault="0011432B" w:rsidP="006C3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91300F">
        <w:rPr>
          <w:rFonts w:ascii="Times New Roman" w:eastAsia="Times New Roman" w:hAnsi="Times New Roman" w:cs="Times New Roman"/>
          <w:noProof/>
          <w:sz w:val="24"/>
          <w:szCs w:val="24"/>
          <w:lang w:val="sq-AL"/>
        </w:rPr>
        <w:drawing>
          <wp:anchor distT="0" distB="0" distL="114300" distR="114300" simplePos="0" relativeHeight="251659264" behindDoc="0" locked="0" layoutInCell="1" allowOverlap="1" wp14:anchorId="2D94F76B" wp14:editId="46E4905F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5953125" cy="960120"/>
            <wp:effectExtent l="0" t="0" r="9525" b="0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432B" w:rsidRPr="006C3B6A" w:rsidRDefault="0011432B" w:rsidP="006C3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91300F">
        <w:rPr>
          <w:rFonts w:ascii="Times New Roman" w:eastAsia="Times New Roman" w:hAnsi="Times New Roman" w:cs="Times New Roman"/>
          <w:u w:val="single"/>
          <w:lang w:val="sq-AL"/>
        </w:rPr>
        <w:t>__________________________________________________________________________________</w:t>
      </w:r>
      <w:r>
        <w:rPr>
          <w:rFonts w:ascii="Times New Roman" w:eastAsia="Times New Roman" w:hAnsi="Times New Roman" w:cs="Times New Roman"/>
          <w:u w:val="single"/>
          <w:lang w:val="sq-AL"/>
        </w:rPr>
        <w:t>___</w:t>
      </w:r>
    </w:p>
    <w:p w:rsidR="0011432B" w:rsidRPr="0091300F" w:rsidRDefault="0011432B" w:rsidP="0011432B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91300F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 xml:space="preserve">Prishtinë, më </w:t>
      </w:r>
      <w:r w:rsidR="00CC0257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26</w:t>
      </w:r>
      <w:r w:rsidRPr="0091300F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.0</w:t>
      </w:r>
      <w:r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8</w:t>
      </w:r>
      <w:r w:rsidRPr="0091300F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.2024</w:t>
      </w:r>
    </w:p>
    <w:p w:rsidR="0011432B" w:rsidRPr="0091300F" w:rsidRDefault="0011432B" w:rsidP="0011432B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91300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Autoriteti i Konkurrencës i Republikës së Kosovës, mbështetur në nenet 11, 13, 17. të Ligjit Nr. 08/L-056 për Mbrojtjen e Konkurrencës, të Publikuar në Gazetën Zyrtare, datë, 14 Qershor 2022, Udhëzimit Administrativ 02/2023 </w:t>
      </w:r>
      <w:r w:rsidR="0022173E" w:rsidRPr="00CD74FD">
        <w:rPr>
          <w:rFonts w:ascii="Liberation Serif" w:eastAsia="Times New Roman" w:hAnsi="Liberation Serif" w:cs="Times New Roman"/>
          <w:sz w:val="24"/>
          <w:szCs w:val="24"/>
          <w:lang w:val="sq-AL"/>
        </w:rPr>
        <w:t xml:space="preserve">2023 </w:t>
      </w:r>
      <w:r w:rsidR="0022173E">
        <w:rPr>
          <w:rFonts w:ascii="Liberation Serif" w:eastAsia="MS Mincho" w:hAnsi="Liberation Serif" w:cs="Liberation Serif"/>
          <w:sz w:val="24"/>
          <w:szCs w:val="24"/>
          <w:lang w:val="sq-AL"/>
        </w:rPr>
        <w:t>p</w:t>
      </w:r>
      <w:r w:rsidR="0022173E">
        <w:rPr>
          <w:rFonts w:ascii="Liberation Serif" w:eastAsia="MS Mincho" w:hAnsi="Liberation Serif" w:cs="Liberation Serif"/>
          <w:sz w:val="24"/>
          <w:szCs w:val="24"/>
          <w:lang w:val="sq-AL"/>
        </w:rPr>
        <w:t>ër</w:t>
      </w:r>
      <w:r w:rsidR="0022173E" w:rsidRPr="00C4144D">
        <w:rPr>
          <w:rFonts w:ascii="Liberation Serif" w:eastAsia="MS Mincho" w:hAnsi="Liberation Serif" w:cs="Liberation Serif"/>
          <w:sz w:val="24"/>
          <w:szCs w:val="24"/>
          <w:lang w:val="sq-AL"/>
        </w:rPr>
        <w:t xml:space="preserve"> Procedurën </w:t>
      </w:r>
      <w:r w:rsidR="0022173E">
        <w:rPr>
          <w:rFonts w:ascii="Liberation Serif" w:eastAsia="MS Mincho" w:hAnsi="Liberation Serif" w:cs="Liberation Serif"/>
          <w:sz w:val="24"/>
          <w:szCs w:val="24"/>
          <w:lang w:val="sq-AL"/>
        </w:rPr>
        <w:t>e</w:t>
      </w:r>
      <w:r w:rsidR="0022173E" w:rsidRPr="00C4144D">
        <w:rPr>
          <w:rFonts w:ascii="Liberation Serif" w:eastAsia="MS Mincho" w:hAnsi="Liberation Serif" w:cs="Liberation Serif"/>
          <w:sz w:val="24"/>
          <w:szCs w:val="24"/>
          <w:lang w:val="sq-AL"/>
        </w:rPr>
        <w:t xml:space="preserve"> Parashtrimit </w:t>
      </w:r>
      <w:r w:rsidR="0022173E">
        <w:rPr>
          <w:rFonts w:ascii="Liberation Serif" w:eastAsia="MS Mincho" w:hAnsi="Liberation Serif" w:cs="Liberation Serif"/>
          <w:sz w:val="24"/>
          <w:szCs w:val="24"/>
          <w:lang w:val="sq-AL"/>
        </w:rPr>
        <w:t xml:space="preserve">të </w:t>
      </w:r>
      <w:r w:rsidR="0022173E" w:rsidRPr="00C4144D">
        <w:rPr>
          <w:rFonts w:ascii="Liberation Serif" w:eastAsia="MS Mincho" w:hAnsi="Liberation Serif" w:cs="Liberation Serif"/>
          <w:sz w:val="24"/>
          <w:szCs w:val="24"/>
          <w:lang w:val="sq-AL"/>
        </w:rPr>
        <w:t xml:space="preserve">Kërkesave për </w:t>
      </w:r>
      <w:r w:rsidR="0022173E">
        <w:rPr>
          <w:rFonts w:ascii="Liberation Serif" w:eastAsia="MS Mincho" w:hAnsi="Liberation Serif" w:cs="Liberation Serif"/>
          <w:sz w:val="24"/>
          <w:szCs w:val="24"/>
          <w:lang w:val="sq-AL"/>
        </w:rPr>
        <w:t>L</w:t>
      </w:r>
      <w:r w:rsidR="0022173E" w:rsidRPr="00C4144D">
        <w:rPr>
          <w:rFonts w:ascii="Liberation Serif" w:eastAsia="MS Mincho" w:hAnsi="Liberation Serif" w:cs="Liberation Serif"/>
          <w:sz w:val="24"/>
          <w:szCs w:val="24"/>
          <w:lang w:val="sq-AL"/>
        </w:rPr>
        <w:t xml:space="preserve">ejimin e </w:t>
      </w:r>
      <w:r w:rsidR="0022173E">
        <w:rPr>
          <w:rFonts w:ascii="Liberation Serif" w:eastAsia="MS Mincho" w:hAnsi="Liberation Serif" w:cs="Liberation Serif"/>
          <w:sz w:val="24"/>
          <w:szCs w:val="24"/>
          <w:lang w:val="sq-AL"/>
        </w:rPr>
        <w:t>P</w:t>
      </w:r>
      <w:r w:rsidR="0022173E" w:rsidRPr="00C4144D">
        <w:rPr>
          <w:rFonts w:ascii="Liberation Serif" w:eastAsia="MS Mincho" w:hAnsi="Liberation Serif" w:cs="Liberation Serif"/>
          <w:sz w:val="24"/>
          <w:szCs w:val="24"/>
          <w:lang w:val="sq-AL"/>
        </w:rPr>
        <w:t>ërqendrimit</w:t>
      </w:r>
      <w:r w:rsidR="0022173E" w:rsidRPr="00922151">
        <w:rPr>
          <w:rFonts w:ascii="Liberation Serif" w:eastAsia="MS Mincho" w:hAnsi="Liberation Serif" w:cs="Liberation Serif"/>
          <w:color w:val="1F497D"/>
          <w:sz w:val="24"/>
          <w:szCs w:val="24"/>
          <w:lang w:val="sq-AL"/>
        </w:rPr>
        <w:t xml:space="preserve"> </w:t>
      </w:r>
      <w:r w:rsidR="0022173E" w:rsidRPr="00CD74FD">
        <w:rPr>
          <w:rFonts w:ascii="Liberation Serif" w:eastAsia="Times New Roman" w:hAnsi="Liberation Serif" w:cs="Times New Roman"/>
          <w:sz w:val="24"/>
          <w:szCs w:val="24"/>
          <w:lang w:val="sq-AL"/>
        </w:rPr>
        <w:t>të Ndërmarrjeve</w:t>
      </w:r>
      <w:r w:rsidR="0022173E" w:rsidRPr="0091300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</w:t>
      </w:r>
      <w:r w:rsidRPr="0091300F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shpallë këtë :</w:t>
      </w:r>
    </w:p>
    <w:p w:rsidR="0011432B" w:rsidRPr="0091300F" w:rsidRDefault="0011432B" w:rsidP="0011432B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p w:rsidR="0011432B" w:rsidRPr="0091300F" w:rsidRDefault="0011432B" w:rsidP="0022173E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91300F">
        <w:rPr>
          <w:rFonts w:ascii="Liberation Serif" w:eastAsia="Times New Roman" w:hAnsi="Liberation Serif" w:cs="Times New Roman"/>
          <w:sz w:val="24"/>
          <w:szCs w:val="24"/>
          <w:lang w:val="sq-AL"/>
        </w:rPr>
        <w:t>NJOFTIM I PËRQENDRIMIT</w:t>
      </w:r>
      <w:bookmarkStart w:id="0" w:name="_GoBack"/>
      <w:bookmarkEnd w:id="0"/>
    </w:p>
    <w:p w:rsidR="0011432B" w:rsidRPr="00693319" w:rsidRDefault="0011432B" w:rsidP="0011432B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</w:p>
    <w:p w:rsidR="0011432B" w:rsidRPr="00BC3927" w:rsidRDefault="0011432B" w:rsidP="0011432B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  <w:r w:rsidRPr="00BC3927">
        <w:rPr>
          <w:rFonts w:ascii="Liberation Serif" w:hAnsi="Liberation Serif" w:cs="Liberation Serif"/>
          <w:sz w:val="24"/>
          <w:szCs w:val="24"/>
          <w:lang w:val="sq-AL"/>
        </w:rPr>
        <w:t xml:space="preserve">Autoriteti i Konkurrencës i Republikës së Kosovës me datë; 05.08.2024, me Nr. </w:t>
      </w:r>
      <w:proofErr w:type="spellStart"/>
      <w:r w:rsidRPr="00BC3927">
        <w:rPr>
          <w:rFonts w:ascii="Liberation Serif" w:hAnsi="Liberation Serif" w:cs="Liberation Serif"/>
          <w:sz w:val="24"/>
          <w:szCs w:val="24"/>
          <w:lang w:val="sq-AL"/>
        </w:rPr>
        <w:t>Prot</w:t>
      </w:r>
      <w:proofErr w:type="spellEnd"/>
      <w:r w:rsidRPr="00BC3927">
        <w:rPr>
          <w:rFonts w:ascii="Liberation Serif" w:hAnsi="Liberation Serif" w:cs="Liberation Serif"/>
          <w:sz w:val="24"/>
          <w:szCs w:val="24"/>
          <w:lang w:val="sq-AL"/>
        </w:rPr>
        <w:t>. 497/24-11/H ka pranuar kërkesën për Njoftim të Përqendrimit përmes</w:t>
      </w:r>
      <w:r w:rsidRPr="00BC3927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BC3927">
        <w:rPr>
          <w:rFonts w:ascii="Liberation Serif" w:hAnsi="Liberation Serif"/>
          <w:sz w:val="24"/>
          <w:szCs w:val="24"/>
          <w:lang w:val="sq-AL"/>
        </w:rPr>
        <w:t>Znj</w:t>
      </w:r>
      <w:proofErr w:type="spellEnd"/>
      <w:r w:rsidRPr="00BC3927">
        <w:rPr>
          <w:rFonts w:ascii="Liberation Serif" w:hAnsi="Liberation Serif"/>
          <w:sz w:val="24"/>
          <w:szCs w:val="24"/>
          <w:lang w:val="sq-AL"/>
        </w:rPr>
        <w:t>.</w:t>
      </w:r>
      <w:r w:rsidRPr="00BC3927">
        <w:rPr>
          <w:rFonts w:ascii="Liberation Serif" w:eastAsia="Calibri" w:hAnsi="Liberation Serif" w:cs="Liberation Serif"/>
          <w:sz w:val="24"/>
          <w:szCs w:val="24"/>
          <w:lang w:val="sq-AL"/>
        </w:rPr>
        <w:t xml:space="preserve"> Blerina </w:t>
      </w:r>
      <w:proofErr w:type="spellStart"/>
      <w:r w:rsidRPr="00BC3927">
        <w:rPr>
          <w:rFonts w:ascii="Liberation Serif" w:eastAsia="Calibri" w:hAnsi="Liberation Serif" w:cs="Liberation Serif"/>
          <w:sz w:val="24"/>
          <w:szCs w:val="24"/>
          <w:lang w:val="sq-AL"/>
        </w:rPr>
        <w:t>Strana</w:t>
      </w:r>
      <w:proofErr w:type="spellEnd"/>
      <w:r w:rsidRPr="00BC3927">
        <w:rPr>
          <w:rFonts w:ascii="Liberation Serif" w:eastAsia="Calibri" w:hAnsi="Liberation Serif" w:cs="Liberation Serif"/>
          <w:sz w:val="24"/>
          <w:szCs w:val="24"/>
          <w:lang w:val="sq-AL"/>
        </w:rPr>
        <w:t>.</w:t>
      </w:r>
      <w:r w:rsidRPr="00BC3927">
        <w:rPr>
          <w:rFonts w:ascii="Liberation Serif" w:hAnsi="Liberation Serif"/>
          <w:sz w:val="24"/>
          <w:szCs w:val="24"/>
          <w:lang w:val="sq-AL"/>
        </w:rPr>
        <w:t xml:space="preserve"> </w:t>
      </w:r>
      <w:r w:rsidRPr="00BC3927">
        <w:rPr>
          <w:rFonts w:ascii="Liberation Serif" w:hAnsi="Liberation Serif" w:cs="Liberation Serif"/>
          <w:sz w:val="24"/>
          <w:szCs w:val="24"/>
          <w:lang w:val="sq-AL"/>
        </w:rPr>
        <w:t xml:space="preserve">Përfaqësuese Ligjore </w:t>
      </w:r>
      <w:r w:rsidRPr="00BC3927">
        <w:rPr>
          <w:rFonts w:ascii="Liberation Serif" w:eastAsia="MS Mincho" w:hAnsi="Liberation Serif" w:cs="Liberation Serif"/>
          <w:sz w:val="24"/>
          <w:szCs w:val="24"/>
          <w:lang w:val="sq-AL"/>
        </w:rPr>
        <w:t>lidhur</w:t>
      </w:r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me marrjen e kontrollit të vetëm nga</w:t>
      </w:r>
      <w:r w:rsidRPr="00BC3927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 </w:t>
      </w:r>
      <w:proofErr w:type="spellStart"/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>Euromedia</w:t>
      </w:r>
      <w:proofErr w:type="spellEnd"/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>Group</w:t>
      </w:r>
      <w:proofErr w:type="spellEnd"/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>a.s</w:t>
      </w:r>
      <w:proofErr w:type="spellEnd"/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>., mbi kompaninë e synuar</w:t>
      </w:r>
      <w:r w:rsidRPr="00BC3927">
        <w:rPr>
          <w:rFonts w:ascii="Liberation Serif" w:eastAsia="Book Antiqua" w:hAnsi="Liberation Serif" w:cs="Liberation Serif"/>
          <w:b/>
          <w:bCs/>
          <w:sz w:val="24"/>
          <w:szCs w:val="24"/>
          <w:lang w:val="sq-AL"/>
        </w:rPr>
        <w:t xml:space="preserve"> </w:t>
      </w:r>
      <w:r w:rsidRPr="00BC3927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>PEMIC BOOKS A.S.</w:t>
      </w:r>
    </w:p>
    <w:p w:rsidR="0011432B" w:rsidRPr="00BC3927" w:rsidRDefault="0011432B" w:rsidP="0011432B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</w:p>
    <w:p w:rsidR="0011432B" w:rsidRPr="00BC3927" w:rsidRDefault="0011432B" w:rsidP="0011432B">
      <w:pPr>
        <w:widowControl w:val="0"/>
        <w:spacing w:after="0" w:line="240" w:lineRule="auto"/>
        <w:jc w:val="both"/>
        <w:rPr>
          <w:rFonts w:ascii="Liberation Serif" w:hAnsi="Liberation Serif" w:cs="Liberation Serif"/>
          <w:iCs/>
          <w:sz w:val="24"/>
          <w:szCs w:val="24"/>
          <w:shd w:val="clear" w:color="auto" w:fill="FFFFFF"/>
          <w:lang w:val="sq-AL"/>
        </w:rPr>
      </w:pPr>
      <w:r w:rsidRPr="00BC3927">
        <w:rPr>
          <w:rFonts w:ascii="Liberation Serif" w:hAnsi="Liberation Serif" w:cs="Liberation Serif"/>
          <w:sz w:val="24"/>
          <w:szCs w:val="24"/>
          <w:shd w:val="clear" w:color="auto" w:fill="FFFFFF"/>
          <w:lang w:val="sq-AL"/>
        </w:rPr>
        <w:t xml:space="preserve">Njoftimi për Përqendrim është i bazuar në </w:t>
      </w:r>
      <w:r w:rsidRPr="00BC3927">
        <w:rPr>
          <w:rFonts w:ascii="Liberation Serif" w:hAnsi="Liberation Serif" w:cs="Liberation Serif"/>
          <w:iCs/>
          <w:sz w:val="24"/>
          <w:szCs w:val="24"/>
          <w:shd w:val="clear" w:color="auto" w:fill="FFFFFF"/>
          <w:lang w:val="sq-AL"/>
        </w:rPr>
        <w:t>Marrëveshjen për Shitblerje të Aksioneve të lidhur mes palëve me datë 30 qershor 2024.</w:t>
      </w:r>
    </w:p>
    <w:p w:rsidR="0011432B" w:rsidRPr="00BC3927" w:rsidRDefault="0011432B" w:rsidP="0011432B">
      <w:pPr>
        <w:widowControl w:val="0"/>
        <w:spacing w:after="0" w:line="240" w:lineRule="auto"/>
        <w:jc w:val="both"/>
        <w:rPr>
          <w:rFonts w:ascii="Liberation Serif" w:hAnsi="Liberation Serif" w:cs="Liberation Serif"/>
          <w:iCs/>
          <w:sz w:val="24"/>
          <w:szCs w:val="24"/>
          <w:shd w:val="clear" w:color="auto" w:fill="FFFFFF"/>
          <w:lang w:val="sq-AL"/>
        </w:rPr>
      </w:pPr>
    </w:p>
    <w:p w:rsidR="0011432B" w:rsidRPr="00BC3927" w:rsidRDefault="0011432B" w:rsidP="0011432B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</w:pPr>
      <w:proofErr w:type="spellStart"/>
      <w:r w:rsidRPr="00BC3927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Euromedia</w:t>
      </w:r>
      <w:proofErr w:type="spellEnd"/>
      <w:r w:rsidRPr="00BC3927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 </w:t>
      </w:r>
      <w:proofErr w:type="spellStart"/>
      <w:r w:rsidRPr="00BC3927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Group</w:t>
      </w:r>
      <w:proofErr w:type="spellEnd"/>
      <w:r w:rsidRPr="00BC3927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 </w:t>
      </w:r>
      <w:proofErr w:type="spellStart"/>
      <w:r w:rsidRPr="00BC3927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a.s</w:t>
      </w:r>
      <w:proofErr w:type="spellEnd"/>
      <w:r w:rsidRPr="00BC3927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.,</w:t>
      </w:r>
      <w:r w:rsidRPr="00BC3927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 xml:space="preserve"> shoqëri aksionare, e themeluar sipas legjislacionit të Çekisë, me seli në adresën: </w:t>
      </w:r>
      <w:proofErr w:type="spellStart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>Nádražní</w:t>
      </w:r>
      <w:proofErr w:type="spellEnd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 xml:space="preserve"> 762/32, </w:t>
      </w:r>
      <w:proofErr w:type="spellStart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>Smíchov</w:t>
      </w:r>
      <w:proofErr w:type="spellEnd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 xml:space="preserve"> ,150 00 Prage 5, Republika Çeke,</w:t>
      </w:r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e regjistruar në regjistrin tregtar të</w:t>
      </w:r>
      <w:r w:rsidRPr="00BC3927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 xml:space="preserve"> Çekisë</w:t>
      </w:r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me numër </w:t>
      </w:r>
      <w:r w:rsidRPr="00BC3927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 xml:space="preserve">të biznesit: </w:t>
      </w:r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>497 09 895, e cila merret me botim librash, shitje librash me shumicë dhe pakicë</w:t>
      </w:r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>.</w:t>
      </w:r>
      <w:r w:rsidRPr="00BC3927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 </w:t>
      </w:r>
      <w:proofErr w:type="spellStart"/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>Euromedia</w:t>
      </w:r>
      <w:proofErr w:type="spellEnd"/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>Group</w:t>
      </w:r>
      <w:proofErr w:type="spellEnd"/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>a.s</w:t>
      </w:r>
      <w:proofErr w:type="spellEnd"/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>.,</w:t>
      </w:r>
      <w:r w:rsidRPr="00BC3927"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  <w:t xml:space="preserve"> </w:t>
      </w:r>
      <w:r w:rsidRPr="00BC3927">
        <w:rPr>
          <w:rFonts w:ascii="Liberation Serif" w:hAnsi="Liberation Serif" w:cs="Book Antiqua"/>
          <w:sz w:val="24"/>
          <w:szCs w:val="24"/>
          <w:lang w:val="sq-AL"/>
        </w:rPr>
        <w:t xml:space="preserve">është një kompani që i përket një grupi biznesi të kontrolluar përfundimisht nga </w:t>
      </w:r>
      <w:bookmarkStart w:id="1" w:name="_Hlk175229307"/>
      <w:r w:rsidRPr="00BC3927">
        <w:rPr>
          <w:rFonts w:ascii="Liberation Serif" w:hAnsi="Liberation Serif" w:cs="Book Antiqua"/>
          <w:sz w:val="24"/>
          <w:szCs w:val="24"/>
          <w:lang w:val="sq-AL"/>
        </w:rPr>
        <w:t xml:space="preserve">z. </w:t>
      </w:r>
      <w:proofErr w:type="spellStart"/>
      <w:r w:rsidRPr="00BC3927">
        <w:rPr>
          <w:rFonts w:ascii="Liberation Serif" w:hAnsi="Liberation Serif" w:cs="Book Antiqua"/>
          <w:sz w:val="24"/>
          <w:szCs w:val="24"/>
          <w:lang w:val="sq-AL"/>
        </w:rPr>
        <w:t>Jakub</w:t>
      </w:r>
      <w:proofErr w:type="spellEnd"/>
      <w:r w:rsidRPr="00BC3927">
        <w:rPr>
          <w:rFonts w:ascii="Liberation Serif" w:hAnsi="Liberation Serif" w:cs="Book Antiqua"/>
          <w:sz w:val="24"/>
          <w:szCs w:val="24"/>
          <w:lang w:val="sq-AL"/>
        </w:rPr>
        <w:t xml:space="preserve"> </w:t>
      </w:r>
      <w:proofErr w:type="spellStart"/>
      <w:r w:rsidRPr="00BC3927">
        <w:rPr>
          <w:rFonts w:ascii="Liberation Serif" w:hAnsi="Liberation Serif" w:cs="Book Antiqua"/>
          <w:sz w:val="24"/>
          <w:szCs w:val="24"/>
          <w:lang w:val="sq-AL"/>
        </w:rPr>
        <w:t>Havrlant</w:t>
      </w:r>
      <w:proofErr w:type="spellEnd"/>
      <w:r w:rsidRPr="00BC3927">
        <w:rPr>
          <w:rFonts w:ascii="Liberation Serif" w:hAnsi="Liberation Serif" w:cs="Book Antiqua"/>
          <w:sz w:val="24"/>
          <w:szCs w:val="24"/>
          <w:lang w:val="sq-AL"/>
        </w:rPr>
        <w:t xml:space="preserve"> (“ </w:t>
      </w:r>
      <w:r w:rsidRPr="00BC3927">
        <w:rPr>
          <w:rFonts w:ascii="Liberation Serif" w:hAnsi="Liberation Serif" w:cs="Book Antiqua"/>
          <w:bCs/>
          <w:sz w:val="24"/>
          <w:szCs w:val="24"/>
          <w:lang w:val="sq-AL"/>
        </w:rPr>
        <w:t xml:space="preserve">JH </w:t>
      </w:r>
      <w:r w:rsidRPr="00BC3927">
        <w:rPr>
          <w:rFonts w:ascii="Liberation Serif" w:hAnsi="Liberation Serif" w:cs="Book Antiqua"/>
          <w:sz w:val="24"/>
          <w:szCs w:val="24"/>
          <w:lang w:val="sq-AL"/>
        </w:rPr>
        <w:t xml:space="preserve">”) </w:t>
      </w:r>
      <w:bookmarkEnd w:id="1"/>
      <w:r w:rsidRPr="00BC3927">
        <w:rPr>
          <w:rFonts w:ascii="Liberation Serif" w:hAnsi="Liberation Serif" w:cs="Book Antiqua"/>
          <w:sz w:val="24"/>
          <w:szCs w:val="24"/>
          <w:lang w:val="sq-AL"/>
        </w:rPr>
        <w:t xml:space="preserve">(“ </w:t>
      </w:r>
      <w:r w:rsidRPr="00BC3927">
        <w:rPr>
          <w:rFonts w:ascii="Liberation Serif" w:hAnsi="Liberation Serif" w:cs="Book Antiqua"/>
          <w:bCs/>
          <w:sz w:val="24"/>
          <w:szCs w:val="24"/>
          <w:lang w:val="sq-AL"/>
        </w:rPr>
        <w:t xml:space="preserve">Grupi JH </w:t>
      </w:r>
      <w:r w:rsidRPr="00BC3927">
        <w:rPr>
          <w:rFonts w:ascii="Liberation Serif" w:hAnsi="Liberation Serif" w:cs="Book Antiqua"/>
          <w:sz w:val="24"/>
          <w:szCs w:val="24"/>
          <w:lang w:val="sq-AL"/>
        </w:rPr>
        <w:t xml:space="preserve">”), me bazë në Çeki. Në tregun Republikës së Kosovës z. </w:t>
      </w:r>
      <w:proofErr w:type="spellStart"/>
      <w:r w:rsidRPr="00BC3927">
        <w:rPr>
          <w:rFonts w:ascii="Liberation Serif" w:hAnsi="Liberation Serif" w:cs="Book Antiqua"/>
          <w:sz w:val="24"/>
          <w:szCs w:val="24"/>
          <w:lang w:val="sq-AL"/>
        </w:rPr>
        <w:t>Jakub</w:t>
      </w:r>
      <w:proofErr w:type="spellEnd"/>
      <w:r w:rsidRPr="00BC3927">
        <w:rPr>
          <w:rFonts w:ascii="Liberation Serif" w:hAnsi="Liberation Serif" w:cs="Book Antiqua"/>
          <w:sz w:val="24"/>
          <w:szCs w:val="24"/>
          <w:lang w:val="sq-AL"/>
        </w:rPr>
        <w:t xml:space="preserve"> </w:t>
      </w:r>
      <w:proofErr w:type="spellStart"/>
      <w:r w:rsidRPr="00BC3927">
        <w:rPr>
          <w:rFonts w:ascii="Liberation Serif" w:hAnsi="Liberation Serif" w:cs="Book Antiqua"/>
          <w:sz w:val="24"/>
          <w:szCs w:val="24"/>
          <w:lang w:val="sq-AL"/>
        </w:rPr>
        <w:t>Havrlant</w:t>
      </w:r>
      <w:proofErr w:type="spellEnd"/>
      <w:r w:rsidRPr="00BC3927">
        <w:rPr>
          <w:rFonts w:ascii="Liberation Serif" w:hAnsi="Liberation Serif" w:cs="Book Antiqua"/>
          <w:sz w:val="24"/>
          <w:szCs w:val="24"/>
          <w:lang w:val="sq-AL"/>
        </w:rPr>
        <w:t xml:space="preserve"> (“ </w:t>
      </w:r>
      <w:r w:rsidRPr="00BC3927">
        <w:rPr>
          <w:rFonts w:ascii="Liberation Serif" w:hAnsi="Liberation Serif" w:cs="Book Antiqua"/>
          <w:bCs/>
          <w:sz w:val="24"/>
          <w:szCs w:val="24"/>
          <w:lang w:val="sq-AL"/>
        </w:rPr>
        <w:t xml:space="preserve">JH </w:t>
      </w:r>
      <w:r w:rsidRPr="00BC3927">
        <w:rPr>
          <w:rFonts w:ascii="Liberation Serif" w:hAnsi="Liberation Serif" w:cs="Book Antiqua"/>
          <w:sz w:val="24"/>
          <w:szCs w:val="24"/>
          <w:lang w:val="sq-AL"/>
        </w:rPr>
        <w:t>”)</w:t>
      </w:r>
      <w:r w:rsidRPr="00BC3927">
        <w:rPr>
          <w:rFonts w:ascii="Liberation Serif" w:hAnsi="Liberation Serif" w:cstheme="minorHAnsi"/>
          <w:b/>
          <w:bCs/>
          <w:sz w:val="24"/>
          <w:szCs w:val="24"/>
          <w:lang w:val="sq-AL"/>
        </w:rPr>
        <w:t xml:space="preserve"> </w:t>
      </w:r>
      <w:r w:rsidRPr="00BC3927">
        <w:rPr>
          <w:rFonts w:ascii="Liberation Serif" w:hAnsi="Liberation Serif" w:cstheme="minorHAnsi"/>
          <w:sz w:val="24"/>
          <w:szCs w:val="24"/>
          <w:lang w:val="sq-AL"/>
        </w:rPr>
        <w:t>ushtron kontroll të përbashkët mbi Gjirafën me dy palë të tjera të përbashkëta kontrolluese;</w:t>
      </w:r>
    </w:p>
    <w:p w:rsidR="0011432B" w:rsidRPr="00BC3927" w:rsidRDefault="0011432B" w:rsidP="0011432B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bCs/>
          <w:sz w:val="24"/>
          <w:szCs w:val="24"/>
          <w:lang w:val="sq-AL"/>
        </w:rPr>
      </w:pPr>
      <w:r w:rsidRPr="00BC3927">
        <w:rPr>
          <w:rFonts w:ascii="Liberation Serif" w:hAnsi="Liberation Serif" w:cstheme="minorHAnsi"/>
          <w:b/>
          <w:bCs/>
          <w:sz w:val="24"/>
          <w:szCs w:val="24"/>
          <w:lang w:val="sq-AL"/>
        </w:rPr>
        <w:t>Grupi Gjirafa</w:t>
      </w:r>
      <w:r w:rsidRPr="00BC3927">
        <w:rPr>
          <w:rFonts w:ascii="Liberation Serif" w:hAnsi="Liberation Serif" w:cstheme="minorHAnsi"/>
          <w:sz w:val="24"/>
          <w:szCs w:val="24"/>
          <w:lang w:val="sq-AL"/>
        </w:rPr>
        <w:t>,</w:t>
      </w:r>
      <w:r w:rsidRPr="00BC3927">
        <w:rPr>
          <w:rFonts w:ascii="Liberation Serif" w:hAnsi="Liberation Serif" w:cstheme="minorHAnsi"/>
          <w:b/>
          <w:bCs/>
          <w:sz w:val="24"/>
          <w:szCs w:val="24"/>
          <w:lang w:val="sq-AL"/>
        </w:rPr>
        <w:t xml:space="preserve"> </w:t>
      </w:r>
      <w:r w:rsidRPr="00BC3927">
        <w:rPr>
          <w:rFonts w:ascii="Liberation Serif" w:hAnsi="Liberation Serif" w:cstheme="minorHAnsi"/>
          <w:sz w:val="24"/>
          <w:szCs w:val="24"/>
          <w:lang w:val="sq-AL"/>
        </w:rPr>
        <w:t xml:space="preserve">operon një motor kërkimi në gjuhen shqipe, një platformë për përmbajtje video/lajme, një platforme marketingu </w:t>
      </w:r>
      <w:proofErr w:type="spellStart"/>
      <w:r w:rsidRPr="00BC3927">
        <w:rPr>
          <w:rFonts w:ascii="Liberation Serif" w:hAnsi="Liberation Serif" w:cstheme="minorHAnsi"/>
          <w:sz w:val="24"/>
          <w:szCs w:val="24"/>
          <w:lang w:val="sq-AL"/>
        </w:rPr>
        <w:t>online</w:t>
      </w:r>
      <w:proofErr w:type="spellEnd"/>
      <w:r w:rsidRPr="00BC3927">
        <w:rPr>
          <w:rFonts w:ascii="Liberation Serif" w:hAnsi="Liberation Serif" w:cstheme="minorHAnsi"/>
          <w:sz w:val="24"/>
          <w:szCs w:val="24"/>
          <w:lang w:val="sq-AL"/>
        </w:rPr>
        <w:t xml:space="preserve"> dhe një platformë e-</w:t>
      </w:r>
      <w:proofErr w:type="spellStart"/>
      <w:r w:rsidRPr="00BC3927">
        <w:rPr>
          <w:rFonts w:ascii="Liberation Serif" w:hAnsi="Liberation Serif" w:cstheme="minorHAnsi"/>
          <w:sz w:val="24"/>
          <w:szCs w:val="24"/>
          <w:lang w:val="sq-AL"/>
        </w:rPr>
        <w:t>commerce</w:t>
      </w:r>
      <w:proofErr w:type="spellEnd"/>
      <w:r w:rsidRPr="00BC3927">
        <w:rPr>
          <w:rFonts w:ascii="Liberation Serif" w:hAnsi="Liberation Serif" w:cstheme="minorHAnsi"/>
          <w:sz w:val="24"/>
          <w:szCs w:val="24"/>
          <w:lang w:val="sq-AL"/>
        </w:rPr>
        <w:t xml:space="preserve"> të fokusuar në Shqipëri, </w:t>
      </w:r>
      <w:r w:rsidRPr="00BC3927">
        <w:rPr>
          <w:rFonts w:ascii="Liberation Serif" w:hAnsi="Liberation Serif" w:cstheme="minorHAnsi"/>
          <w:bCs/>
          <w:sz w:val="24"/>
          <w:szCs w:val="24"/>
          <w:lang w:val="sq-AL"/>
        </w:rPr>
        <w:t>Republikën e Kosovës</w:t>
      </w:r>
      <w:r w:rsidRPr="00BC3927">
        <w:rPr>
          <w:rFonts w:ascii="Liberation Serif" w:hAnsi="Liberation Serif" w:cstheme="minorHAnsi"/>
          <w:b/>
          <w:bCs/>
          <w:sz w:val="24"/>
          <w:szCs w:val="24"/>
          <w:lang w:val="sq-AL"/>
        </w:rPr>
        <w:t xml:space="preserve"> </w:t>
      </w:r>
      <w:r w:rsidRPr="00BC3927">
        <w:rPr>
          <w:rFonts w:ascii="Liberation Serif" w:hAnsi="Liberation Serif" w:cstheme="minorHAnsi"/>
          <w:sz w:val="24"/>
          <w:szCs w:val="24"/>
          <w:lang w:val="sq-AL"/>
        </w:rPr>
        <w:t xml:space="preserve">dhe Maqedoninë e Veriut. </w:t>
      </w:r>
    </w:p>
    <w:p w:rsidR="0011432B" w:rsidRPr="00BC3927" w:rsidRDefault="0011432B" w:rsidP="0011432B">
      <w:pPr>
        <w:widowControl w:val="0"/>
        <w:spacing w:after="0" w:line="240" w:lineRule="auto"/>
        <w:jc w:val="both"/>
        <w:rPr>
          <w:rFonts w:ascii="Liberation Serif" w:hAnsi="Liberation Serif" w:cs="Book Antiqua"/>
          <w:bCs/>
          <w:iCs/>
          <w:sz w:val="24"/>
          <w:szCs w:val="24"/>
          <w:lang w:val="sq-AL"/>
        </w:rPr>
      </w:pPr>
    </w:p>
    <w:p w:rsidR="0011432B" w:rsidRDefault="0011432B" w:rsidP="0011432B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  <w:r w:rsidRPr="00BC3927">
        <w:rPr>
          <w:rFonts w:ascii="Liberation Serif" w:eastAsia="Book Antiqua" w:hAnsi="Liberation Serif" w:cs="Liberation Serif"/>
          <w:b/>
          <w:iCs/>
          <w:sz w:val="24"/>
          <w:szCs w:val="24"/>
          <w:lang w:val="sq-AL"/>
        </w:rPr>
        <w:t xml:space="preserve">PEMIC BOOKS </w:t>
      </w:r>
      <w:proofErr w:type="spellStart"/>
      <w:r w:rsidRPr="00BC3927">
        <w:rPr>
          <w:rFonts w:ascii="Liberation Serif" w:eastAsia="Book Antiqua" w:hAnsi="Liberation Serif" w:cs="Liberation Serif"/>
          <w:b/>
          <w:iCs/>
          <w:sz w:val="24"/>
          <w:szCs w:val="24"/>
          <w:lang w:val="sq-AL"/>
        </w:rPr>
        <w:t>a.s</w:t>
      </w:r>
      <w:proofErr w:type="spellEnd"/>
      <w:r w:rsidRPr="00BC3927">
        <w:rPr>
          <w:rFonts w:ascii="Liberation Serif" w:eastAsia="Book Antiqua" w:hAnsi="Liberation Serif" w:cs="Liberation Serif"/>
          <w:b/>
          <w:iCs/>
          <w:sz w:val="24"/>
          <w:szCs w:val="24"/>
          <w:lang w:val="sq-AL"/>
        </w:rPr>
        <w:t xml:space="preserve">., </w:t>
      </w:r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shoqëri aksionare me numri i biznesit: </w:t>
      </w:r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>258 99 881</w:t>
      </w:r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, me adresa të regjistruar në: </w:t>
      </w:r>
      <w:proofErr w:type="spellStart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>Smetanovo</w:t>
      </w:r>
      <w:proofErr w:type="spellEnd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 xml:space="preserve"> </w:t>
      </w:r>
      <w:proofErr w:type="spellStart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>náměstí</w:t>
      </w:r>
      <w:proofErr w:type="spellEnd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 xml:space="preserve"> 222/8, </w:t>
      </w:r>
      <w:proofErr w:type="spellStart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>Moravská</w:t>
      </w:r>
      <w:proofErr w:type="spellEnd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 xml:space="preserve"> </w:t>
      </w:r>
      <w:proofErr w:type="spellStart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>Ostrava</w:t>
      </w:r>
      <w:proofErr w:type="spellEnd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 xml:space="preserve">, 02 00 </w:t>
      </w:r>
      <w:proofErr w:type="spellStart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>Ostrava</w:t>
      </w:r>
      <w:proofErr w:type="spellEnd"/>
      <w:r w:rsidRPr="00BC3927">
        <w:rPr>
          <w:rFonts w:ascii="Liberation Serif" w:eastAsia="Book Antiqua" w:hAnsi="Liberation Serif" w:cs="Liberation Serif"/>
          <w:bCs/>
          <w:iCs/>
          <w:sz w:val="24"/>
          <w:szCs w:val="24"/>
          <w:lang w:val="sq-AL"/>
        </w:rPr>
        <w:t xml:space="preserve"> </w:t>
      </w:r>
      <w:r w:rsidRPr="00BC3927">
        <w:rPr>
          <w:rFonts w:ascii="Liberation Serif" w:eastAsia="Book Antiqua" w:hAnsi="Liberation Serif" w:cs="Liberation Serif"/>
          <w:sz w:val="24"/>
          <w:szCs w:val="24"/>
          <w:lang w:val="sq-AL"/>
        </w:rPr>
        <w:t>, Republika Çeke, e cila merret me botim librash, shitje librash me shumicë, pakicë, transport dhe logjistikë magazinimi.</w:t>
      </w:r>
    </w:p>
    <w:p w:rsidR="00765A03" w:rsidRPr="00BC3927" w:rsidRDefault="00765A03" w:rsidP="0011432B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</w:p>
    <w:p w:rsidR="00765A03" w:rsidRPr="007A01B5" w:rsidRDefault="00765A03" w:rsidP="00765A03">
      <w:pPr>
        <w:spacing w:after="0" w:line="240" w:lineRule="auto"/>
        <w:jc w:val="both"/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</w:pPr>
      <w:r w:rsidRPr="0091300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91300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email</w:t>
      </w:r>
      <w:proofErr w:type="spellEnd"/>
      <w:r w:rsidRPr="0091300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adresën: </w:t>
      </w:r>
      <w:hyperlink r:id="rId7" w:history="1">
        <w:r w:rsidRPr="0091300F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91300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, në afatin prej 15 ditëve nga dita e publikimit në </w:t>
      </w:r>
      <w:proofErr w:type="spellStart"/>
      <w:r w:rsidRPr="0091300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webfaqe</w:t>
      </w:r>
      <w:proofErr w:type="spellEnd"/>
      <w:r w:rsidRPr="0091300F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të AKRK-së.</w:t>
      </w:r>
    </w:p>
    <w:sectPr w:rsidR="00765A03" w:rsidRPr="007A01B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7C5" w:rsidRDefault="006357C5" w:rsidP="00765A03">
      <w:pPr>
        <w:spacing w:after="0" w:line="240" w:lineRule="auto"/>
      </w:pPr>
      <w:r>
        <w:separator/>
      </w:r>
    </w:p>
  </w:endnote>
  <w:endnote w:type="continuationSeparator" w:id="0">
    <w:p w:rsidR="006357C5" w:rsidRDefault="006357C5" w:rsidP="00765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6979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65A03" w:rsidRDefault="00765A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65A03" w:rsidRPr="00765A03" w:rsidRDefault="00765A03" w:rsidP="00765A03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6"/>
        <w:szCs w:val="16"/>
        <w:lang w:val="sq-AL" w:eastAsia="sr-Latn-CS"/>
      </w:rPr>
    </w:pPr>
    <w:r w:rsidRPr="00765A03">
      <w:rPr>
        <w:rFonts w:ascii="Times New Roman" w:eastAsia="Times New Roman" w:hAnsi="Times New Roman" w:cs="Times New Roman"/>
        <w:sz w:val="16"/>
        <w:szCs w:val="16"/>
        <w:lang w:val="sq-AL" w:eastAsia="sr-Latn-CS"/>
      </w:rPr>
      <w:t xml:space="preserve">Autoriteti i Konkurrencës </w:t>
    </w:r>
  </w:p>
  <w:p w:rsidR="00765A03" w:rsidRPr="00765A03" w:rsidRDefault="00765A03" w:rsidP="00765A03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val="sq-AL" w:eastAsia="sr-Latn-CS"/>
      </w:rPr>
    </w:pPr>
    <w:r w:rsidRPr="00765A03">
      <w:rPr>
        <w:rFonts w:ascii="Times New Roman" w:eastAsia="Times New Roman" w:hAnsi="Times New Roman" w:cs="Times New Roman"/>
        <w:sz w:val="14"/>
        <w:szCs w:val="14"/>
        <w:lang w:val="sq-AL" w:eastAsia="sr-Latn-CS"/>
      </w:rPr>
      <w:t>Adresa: Rr. Migjeni nr. 21,10000 Prishtinë.</w:t>
    </w:r>
    <w:r w:rsidRPr="00765A03">
      <w:rPr>
        <w:rFonts w:ascii="Arial" w:eastAsia="Times New Roman" w:hAnsi="Arial" w:cs="Arial"/>
        <w:b/>
        <w:bCs/>
        <w:sz w:val="14"/>
        <w:szCs w:val="14"/>
        <w:lang w:val="sq-AL" w:eastAsia="sr-Latn-CS"/>
      </w:rPr>
      <w:t xml:space="preserve"> </w:t>
    </w:r>
    <w:r w:rsidRPr="00765A03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Kati i VI, zyra Nr.1</w:t>
    </w:r>
  </w:p>
  <w:p w:rsidR="00765A03" w:rsidRPr="00765A03" w:rsidRDefault="00765A03" w:rsidP="00765A03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  <w:r w:rsidRPr="00765A03">
      <w:rPr>
        <w:rFonts w:ascii="Times New Roman" w:eastAsia="Times New Roman" w:hAnsi="Times New Roman" w:cs="Times New Roman"/>
        <w:sz w:val="14"/>
        <w:szCs w:val="14"/>
        <w:lang w:val="sq-AL" w:eastAsia="sr-Latn-CS"/>
      </w:rPr>
      <w:t>Tel: +383 /0/ 38 200 109 82  E-</w:t>
    </w:r>
    <w:proofErr w:type="spellStart"/>
    <w:r w:rsidRPr="00765A03">
      <w:rPr>
        <w:rFonts w:ascii="Times New Roman" w:eastAsia="Times New Roman" w:hAnsi="Times New Roman" w:cs="Times New Roman"/>
        <w:sz w:val="14"/>
        <w:szCs w:val="14"/>
        <w:lang w:val="sq-AL" w:eastAsia="sr-Latn-CS"/>
      </w:rPr>
      <w:t>mail</w:t>
    </w:r>
    <w:proofErr w:type="spellEnd"/>
    <w:r w:rsidRPr="00765A03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: </w:t>
    </w:r>
    <w:r w:rsidRPr="00765A03">
      <w:rPr>
        <w:rFonts w:ascii="Times New Roman" w:eastAsia="Times New Roman" w:hAnsi="Times New Roman" w:cs="Times New Roman"/>
        <w:color w:val="0070C0"/>
        <w:sz w:val="14"/>
        <w:szCs w:val="14"/>
        <w:lang w:val="sq-AL" w:eastAsia="sr-Latn-CS"/>
      </w:rPr>
      <w:t>info.konkurrenca@rks-gov.net</w:t>
    </w:r>
  </w:p>
  <w:p w:rsidR="00765A03" w:rsidRPr="00765A03" w:rsidRDefault="00765A03" w:rsidP="00765A03">
    <w:pP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sq-AL"/>
      </w:rPr>
    </w:pPr>
  </w:p>
  <w:p w:rsidR="00765A03" w:rsidRDefault="00765A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7C5" w:rsidRDefault="006357C5" w:rsidP="00765A03">
      <w:pPr>
        <w:spacing w:after="0" w:line="240" w:lineRule="auto"/>
      </w:pPr>
      <w:r>
        <w:separator/>
      </w:r>
    </w:p>
  </w:footnote>
  <w:footnote w:type="continuationSeparator" w:id="0">
    <w:p w:rsidR="006357C5" w:rsidRDefault="006357C5" w:rsidP="00765A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FDE"/>
    <w:rsid w:val="00063FDE"/>
    <w:rsid w:val="0011432B"/>
    <w:rsid w:val="0022173E"/>
    <w:rsid w:val="005775DC"/>
    <w:rsid w:val="006357C5"/>
    <w:rsid w:val="006C3B6A"/>
    <w:rsid w:val="00765A03"/>
    <w:rsid w:val="00CC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1A223"/>
  <w15:chartTrackingRefBased/>
  <w15:docId w15:val="{5EF928DE-8375-4CF1-B7FC-0F9027F6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43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5A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A03"/>
  </w:style>
  <w:style w:type="paragraph" w:styleId="Footer">
    <w:name w:val="footer"/>
    <w:basedOn w:val="Normal"/>
    <w:link w:val="FooterChar"/>
    <w:uiPriority w:val="99"/>
    <w:unhideWhenUsed/>
    <w:rsid w:val="00765A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Shyhrete P. Bytyqi</cp:lastModifiedBy>
  <cp:revision>10</cp:revision>
  <dcterms:created xsi:type="dcterms:W3CDTF">2024-08-26T11:50:00Z</dcterms:created>
  <dcterms:modified xsi:type="dcterms:W3CDTF">2024-08-26T11:58:00Z</dcterms:modified>
</cp:coreProperties>
</file>